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3" w:rsidRPr="00476E13" w:rsidRDefault="00476E13" w:rsidP="00476E13">
      <w:pPr>
        <w:spacing w:after="0" w:line="36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   </w:t>
      </w:r>
      <w:r w:rsidRPr="00476E13">
        <w:rPr>
          <w:rFonts w:ascii="Times New Roman" w:eastAsia="Times New Roman" w:hAnsi="Times New Roman" w:cs="Times New Roman"/>
          <w:noProof/>
          <w:sz w:val="24"/>
          <w:szCs w:val="24"/>
          <w:lang w:eastAsia="lt-LT"/>
        </w:rPr>
        <w:drawing>
          <wp:inline distT="0" distB="0" distL="0" distR="0" wp14:anchorId="6505ED58" wp14:editId="2F6F2BCD">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APLINKOS APSAUGOS AGENTŪRA</w:t>
      </w:r>
    </w:p>
    <w:p w:rsidR="00476E13" w:rsidRPr="00476E13" w:rsidRDefault="00476E13" w:rsidP="00476E13">
      <w:pPr>
        <w:spacing w:after="0" w:line="240" w:lineRule="auto"/>
        <w:jc w:val="center"/>
        <w:rPr>
          <w:rFonts w:ascii="Times New Roman" w:eastAsia="Times New Roman" w:hAnsi="Times New Roman" w:cs="Times New Roman"/>
          <w:b/>
          <w:sz w:val="24"/>
          <w:szCs w:val="24"/>
        </w:rPr>
      </w:pPr>
    </w:p>
    <w:p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TARŠOS INTEGRUOTOS PREVENCIJOS IR KONTROLĖS</w:t>
      </w:r>
    </w:p>
    <w:p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LEIDIMAS Nr. TA(1, 2)- 47</w:t>
      </w:r>
      <w:r w:rsidR="00F04E97">
        <w:rPr>
          <w:rFonts w:ascii="Times New Roman" w:eastAsia="Times New Roman" w:hAnsi="Times New Roman" w:cs="Times New Roman"/>
          <w:b/>
          <w:sz w:val="24"/>
          <w:szCs w:val="24"/>
        </w:rPr>
        <w:t>/T-U.1-47/2021</w:t>
      </w:r>
    </w:p>
    <w:p w:rsidR="00476E13" w:rsidRPr="00476E13" w:rsidRDefault="00476E13" w:rsidP="00476E13">
      <w:pPr>
        <w:spacing w:after="0" w:line="240" w:lineRule="auto"/>
        <w:jc w:val="center"/>
        <w:rPr>
          <w:rFonts w:ascii="Times New Roman" w:eastAsia="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476E13" w:rsidRPr="00476E13" w:rsidTr="005345B1">
        <w:trPr>
          <w:trHeight w:val="349"/>
          <w:jc w:val="right"/>
        </w:trPr>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3</w:t>
            </w:r>
          </w:p>
        </w:tc>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0</w:t>
            </w:r>
          </w:p>
        </w:tc>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2</w:t>
            </w:r>
          </w:p>
        </w:tc>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6</w:t>
            </w:r>
          </w:p>
        </w:tc>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4</w:t>
            </w:r>
          </w:p>
        </w:tc>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8</w:t>
            </w:r>
          </w:p>
        </w:tc>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1</w:t>
            </w:r>
          </w:p>
        </w:tc>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8</w:t>
            </w:r>
          </w:p>
        </w:tc>
        <w:tc>
          <w:tcPr>
            <w:tcW w:w="460" w:type="dxa"/>
            <w:vAlign w:val="center"/>
          </w:tcPr>
          <w:p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7</w:t>
            </w:r>
          </w:p>
        </w:tc>
      </w:tr>
    </w:tbl>
    <w:p w:rsidR="00476E13" w:rsidRPr="00476E13" w:rsidRDefault="00476E13" w:rsidP="00476E13">
      <w:pPr>
        <w:suppressAutoHyphens/>
        <w:adjustRightInd w:val="0"/>
        <w:spacing w:after="0" w:line="240" w:lineRule="auto"/>
        <w:ind w:left="2880" w:firstLine="720"/>
        <w:jc w:val="center"/>
        <w:textAlignment w:val="baseline"/>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(ūkio identifikavimo kodas)</w:t>
      </w:r>
    </w:p>
    <w:p w:rsidR="00476E13" w:rsidRPr="00476E13" w:rsidRDefault="00476E13" w:rsidP="00476E13">
      <w:pPr>
        <w:suppressAutoHyphens/>
        <w:adjustRightInd w:val="0"/>
        <w:spacing w:after="0" w:line="240" w:lineRule="auto"/>
        <w:textAlignment w:val="baseline"/>
        <w:rPr>
          <w:rFonts w:ascii="Times New Roman" w:eastAsia="Times New Roman" w:hAnsi="Times New Roman" w:cs="Times New Roman"/>
          <w:sz w:val="24"/>
          <w:szCs w:val="24"/>
        </w:rPr>
      </w:pPr>
    </w:p>
    <w:p w:rsidR="00476E13" w:rsidRPr="00476E13" w:rsidRDefault="00F04E97" w:rsidP="00476E13">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w:t>
      </w:r>
      <w:proofErr w:type="spellStart"/>
      <w:r>
        <w:rPr>
          <w:rFonts w:ascii="Times New Roman" w:eastAsia="Times New Roman" w:hAnsi="Times New Roman" w:cs="Times New Roman"/>
          <w:b/>
          <w:bCs/>
          <w:sz w:val="24"/>
          <w:szCs w:val="24"/>
        </w:rPr>
        <w:t>Vikonas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Piktagalio</w:t>
      </w:r>
      <w:proofErr w:type="spellEnd"/>
      <w:r>
        <w:rPr>
          <w:rFonts w:ascii="Times New Roman" w:eastAsia="Times New Roman" w:hAnsi="Times New Roman" w:cs="Times New Roman"/>
          <w:b/>
          <w:bCs/>
          <w:sz w:val="24"/>
          <w:szCs w:val="24"/>
        </w:rPr>
        <w:t xml:space="preserve"> k</w:t>
      </w:r>
      <w:r w:rsidR="00476E13" w:rsidRPr="00476E13">
        <w:rPr>
          <w:rFonts w:ascii="Times New Roman" w:eastAsia="Times New Roman" w:hAnsi="Times New Roman" w:cs="Times New Roman"/>
          <w:b/>
          <w:bCs/>
          <w:sz w:val="24"/>
          <w:szCs w:val="24"/>
        </w:rPr>
        <w:t xml:space="preserve">iaulių ferma, Dirbtuvių g.19, </w:t>
      </w:r>
      <w:proofErr w:type="spellStart"/>
      <w:r w:rsidR="00476E13" w:rsidRPr="00476E13">
        <w:rPr>
          <w:rFonts w:ascii="Times New Roman" w:eastAsia="Times New Roman" w:hAnsi="Times New Roman" w:cs="Times New Roman"/>
          <w:b/>
          <w:bCs/>
          <w:sz w:val="24"/>
          <w:szCs w:val="24"/>
        </w:rPr>
        <w:t>Piktagalio</w:t>
      </w:r>
      <w:proofErr w:type="spellEnd"/>
      <w:r w:rsidR="00476E13" w:rsidRPr="00476E13">
        <w:rPr>
          <w:rFonts w:ascii="Times New Roman" w:eastAsia="Times New Roman" w:hAnsi="Times New Roman" w:cs="Times New Roman"/>
          <w:b/>
          <w:bCs/>
          <w:sz w:val="24"/>
          <w:szCs w:val="24"/>
        </w:rPr>
        <w:t xml:space="preserve"> k., Anykščių r. sav., Lietuva, </w:t>
      </w:r>
      <w:proofErr w:type="spellStart"/>
      <w:r w:rsidR="00476E13" w:rsidRPr="00476E13">
        <w:rPr>
          <w:rFonts w:ascii="Times New Roman" w:eastAsia="Times New Roman" w:hAnsi="Times New Roman" w:cs="Times New Roman"/>
          <w:b/>
          <w:bCs/>
          <w:sz w:val="24"/>
          <w:szCs w:val="24"/>
        </w:rPr>
        <w:t>tel</w:t>
      </w:r>
      <w:proofErr w:type="spellEnd"/>
      <w:r w:rsidR="00476E13" w:rsidRPr="00476E13">
        <w:rPr>
          <w:rFonts w:ascii="Times New Roman" w:eastAsia="Times New Roman" w:hAnsi="Times New Roman" w:cs="Times New Roman"/>
          <w:b/>
          <w:bCs/>
          <w:sz w:val="24"/>
          <w:szCs w:val="24"/>
        </w:rPr>
        <w:t xml:space="preserve">: </w:t>
      </w:r>
    </w:p>
    <w:p w:rsidR="00476E13" w:rsidRPr="00476E13" w:rsidRDefault="00476E13" w:rsidP="00476E13">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 xml:space="preserve">8 381 54397, </w:t>
      </w:r>
      <w:proofErr w:type="spellStart"/>
      <w:r w:rsidRPr="00476E13">
        <w:rPr>
          <w:rFonts w:ascii="Times New Roman" w:eastAsia="Times New Roman" w:hAnsi="Times New Roman" w:cs="Times New Roman"/>
          <w:bCs/>
          <w:sz w:val="24"/>
          <w:szCs w:val="24"/>
        </w:rPr>
        <w:t>el.paštas</w:t>
      </w:r>
      <w:proofErr w:type="spellEnd"/>
      <w:r w:rsidRPr="00476E13">
        <w:rPr>
          <w:rFonts w:ascii="Times New Roman" w:eastAsia="Times New Roman" w:hAnsi="Times New Roman" w:cs="Times New Roman"/>
          <w:bCs/>
          <w:sz w:val="24"/>
          <w:szCs w:val="24"/>
        </w:rPr>
        <w:t>: vladasvikonas@gmail.com</w:t>
      </w:r>
    </w:p>
    <w:p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(ūkinės veiklos objekto pavadinimas, adresas, telefonas)</w:t>
      </w: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
          <w:bCs/>
          <w:sz w:val="24"/>
          <w:szCs w:val="24"/>
        </w:rPr>
        <w:t>UAB „</w:t>
      </w:r>
      <w:proofErr w:type="spellStart"/>
      <w:r w:rsidRPr="00476E13">
        <w:rPr>
          <w:rFonts w:ascii="Times New Roman" w:eastAsia="Times New Roman" w:hAnsi="Times New Roman" w:cs="Times New Roman"/>
          <w:b/>
          <w:bCs/>
          <w:sz w:val="24"/>
          <w:szCs w:val="24"/>
        </w:rPr>
        <w:t>Vikonas</w:t>
      </w:r>
      <w:proofErr w:type="spellEnd"/>
      <w:r w:rsidRPr="00476E13">
        <w:rPr>
          <w:rFonts w:ascii="Times New Roman" w:eastAsia="Times New Roman" w:hAnsi="Times New Roman" w:cs="Times New Roman"/>
          <w:b/>
          <w:bCs/>
          <w:sz w:val="24"/>
          <w:szCs w:val="24"/>
        </w:rPr>
        <w:t xml:space="preserve">“, Vilniaus g. 3, LT-29145 Anykščiai, Lietuva, </w:t>
      </w:r>
      <w:r>
        <w:rPr>
          <w:rFonts w:ascii="Times New Roman" w:eastAsia="Times New Roman" w:hAnsi="Times New Roman" w:cs="Times New Roman"/>
          <w:bCs/>
          <w:sz w:val="24"/>
          <w:szCs w:val="24"/>
        </w:rPr>
        <w:t xml:space="preserve">tel.: 8 381 54397, faks.: 8 381 52889, </w:t>
      </w:r>
      <w:proofErr w:type="spellStart"/>
      <w:r w:rsidRPr="00476E13">
        <w:rPr>
          <w:rFonts w:ascii="Times New Roman" w:eastAsia="Times New Roman" w:hAnsi="Times New Roman" w:cs="Times New Roman"/>
          <w:bCs/>
          <w:sz w:val="24"/>
          <w:szCs w:val="24"/>
        </w:rPr>
        <w:t>el.p</w:t>
      </w:r>
      <w:proofErr w:type="spellEnd"/>
      <w:r w:rsidRPr="00476E13">
        <w:rPr>
          <w:rFonts w:ascii="Times New Roman" w:eastAsia="Times New Roman" w:hAnsi="Times New Roman" w:cs="Times New Roman"/>
          <w:bCs/>
          <w:sz w:val="24"/>
          <w:szCs w:val="24"/>
        </w:rPr>
        <w:t>.: vladasvikonas@gmail.com</w:t>
      </w:r>
    </w:p>
    <w:p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(veiklos vykdytojas, jo adresas, telefono, fakso Nr., elektroninio pašto adresas)</w:t>
      </w: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Leidimą (be priedų) sudaro </w:t>
      </w:r>
      <w:r>
        <w:rPr>
          <w:rFonts w:ascii="Times New Roman" w:eastAsia="Times New Roman" w:hAnsi="Times New Roman" w:cs="Times New Roman"/>
          <w:sz w:val="24"/>
          <w:szCs w:val="24"/>
        </w:rPr>
        <w:t>47</w:t>
      </w:r>
      <w:r w:rsidRPr="00476E13">
        <w:rPr>
          <w:rFonts w:ascii="Times New Roman" w:eastAsia="Times New Roman" w:hAnsi="Times New Roman" w:cs="Times New Roman"/>
          <w:sz w:val="24"/>
          <w:szCs w:val="24"/>
        </w:rPr>
        <w:t xml:space="preserve"> lapai.</w:t>
      </w:r>
    </w:p>
    <w:p w:rsidR="00476E13" w:rsidRPr="00476E13" w:rsidRDefault="00476E13" w:rsidP="00476E13">
      <w:pPr>
        <w:spacing w:after="0" w:line="240" w:lineRule="auto"/>
        <w:jc w:val="both"/>
        <w:rPr>
          <w:rFonts w:ascii="Times New Roman" w:eastAsia="Times New Roman" w:hAnsi="Times New Roman" w:cs="Times New Roman"/>
          <w:sz w:val="24"/>
          <w:szCs w:val="24"/>
        </w:rPr>
      </w:pPr>
    </w:p>
    <w:p w:rsidR="00476E13" w:rsidRPr="00476E13" w:rsidRDefault="00476E13" w:rsidP="00476E13">
      <w:pPr>
        <w:spacing w:after="0" w:line="240" w:lineRule="auto"/>
        <w:jc w:val="both"/>
        <w:rPr>
          <w:rFonts w:ascii="Times New Roman" w:eastAsia="Times New Roman" w:hAnsi="Times New Roman" w:cs="Times New Roman"/>
          <w:sz w:val="24"/>
          <w:szCs w:val="24"/>
        </w:rPr>
      </w:pPr>
    </w:p>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Išduotas 2006 m. gruodžio 29 d .</w:t>
      </w:r>
      <w:r w:rsidRPr="00476E13">
        <w:rPr>
          <w:rFonts w:ascii="Times New Roman" w:eastAsia="Times New Roman" w:hAnsi="Times New Roman" w:cs="Times New Roman"/>
          <w:sz w:val="24"/>
          <w:szCs w:val="24"/>
        </w:rPr>
        <w:tab/>
      </w:r>
    </w:p>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Atnaujintas 2010 m  gruodžio mėn. 13  d.</w:t>
      </w:r>
      <w:r w:rsidRPr="00476E13">
        <w:rPr>
          <w:rFonts w:ascii="Times New Roman" w:eastAsia="Times New Roman" w:hAnsi="Times New Roman" w:cs="Times New Roman"/>
          <w:sz w:val="24"/>
          <w:szCs w:val="24"/>
        </w:rPr>
        <w:tab/>
      </w:r>
      <w:r w:rsidRPr="00476E13">
        <w:rPr>
          <w:rFonts w:ascii="Times New Roman" w:eastAsia="Times New Roman" w:hAnsi="Times New Roman" w:cs="Times New Roman"/>
          <w:sz w:val="24"/>
          <w:szCs w:val="24"/>
        </w:rPr>
        <w:tab/>
      </w:r>
      <w:r w:rsidRPr="00476E13">
        <w:rPr>
          <w:rFonts w:ascii="Times New Roman" w:eastAsia="Times New Roman" w:hAnsi="Times New Roman" w:cs="Times New Roman"/>
          <w:sz w:val="24"/>
          <w:szCs w:val="24"/>
        </w:rPr>
        <w:tab/>
      </w:r>
    </w:p>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Koreguota 2012 m. birželio 12 d.  pagal  60.6 p.  “pasikeitė veiklos vykdytojas ar pasikeitė jo pavadinimas”</w:t>
      </w:r>
      <w:r w:rsidRPr="00476E13">
        <w:rPr>
          <w:rFonts w:ascii="Times New Roman" w:eastAsia="Times New Roman" w:hAnsi="Times New Roman" w:cs="Times New Roman"/>
          <w:sz w:val="24"/>
          <w:szCs w:val="24"/>
        </w:rPr>
        <w:tab/>
      </w:r>
    </w:p>
    <w:p w:rsidR="00476E13" w:rsidRPr="00476E13" w:rsidRDefault="00FB081C" w:rsidP="00476E13">
      <w:pPr>
        <w:spacing w:after="0" w:line="240" w:lineRule="auto"/>
        <w:rPr>
          <w:rFonts w:ascii="Times New Roman" w:eastAsia="Times New Roman" w:hAnsi="Times New Roman" w:cs="Times New Roman"/>
          <w:sz w:val="24"/>
          <w:szCs w:val="24"/>
        </w:rPr>
      </w:pPr>
      <w:r w:rsidRPr="003B6FD0">
        <w:rPr>
          <w:rFonts w:ascii="Times New Roman" w:eastAsia="Times New Roman" w:hAnsi="Times New Roman" w:cs="Times New Roman"/>
          <w:color w:val="000000" w:themeColor="text1"/>
          <w:sz w:val="24"/>
          <w:szCs w:val="24"/>
        </w:rPr>
        <w:t>Pakei</w:t>
      </w:r>
      <w:r w:rsidR="003B6FD0" w:rsidRPr="003B6FD0">
        <w:rPr>
          <w:rFonts w:ascii="Times New Roman" w:eastAsia="Times New Roman" w:hAnsi="Times New Roman" w:cs="Times New Roman"/>
          <w:color w:val="000000" w:themeColor="text1"/>
          <w:sz w:val="24"/>
          <w:szCs w:val="24"/>
        </w:rPr>
        <w:t>s</w:t>
      </w:r>
      <w:r w:rsidRPr="003B6FD0">
        <w:rPr>
          <w:rFonts w:ascii="Times New Roman" w:eastAsia="Times New Roman" w:hAnsi="Times New Roman" w:cs="Times New Roman"/>
          <w:color w:val="000000" w:themeColor="text1"/>
          <w:sz w:val="24"/>
          <w:szCs w:val="24"/>
        </w:rPr>
        <w:t xml:space="preserve">tas </w:t>
      </w:r>
      <w:r>
        <w:rPr>
          <w:rFonts w:ascii="Times New Roman" w:eastAsia="Times New Roman" w:hAnsi="Times New Roman" w:cs="Times New Roman"/>
          <w:sz w:val="24"/>
          <w:szCs w:val="24"/>
        </w:rPr>
        <w:t>2021 m vasario     d.</w:t>
      </w: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3544"/>
        <w:gridCol w:w="2943"/>
        <w:gridCol w:w="478"/>
        <w:gridCol w:w="2322"/>
      </w:tblGrid>
      <w:tr w:rsidR="00476E13" w:rsidRPr="00476E13" w:rsidTr="005345B1">
        <w:tc>
          <w:tcPr>
            <w:tcW w:w="3544" w:type="dxa"/>
          </w:tcPr>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Direktorius</w:t>
            </w:r>
          </w:p>
        </w:tc>
        <w:tc>
          <w:tcPr>
            <w:tcW w:w="2943" w:type="dxa"/>
          </w:tcPr>
          <w:p w:rsidR="00476E13" w:rsidRPr="00476E13" w:rsidRDefault="00476E13" w:rsidP="00476E13">
            <w:pPr>
              <w:spacing w:after="0" w:line="24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Rimgaudas </w:t>
            </w:r>
            <w:proofErr w:type="spellStart"/>
            <w:r w:rsidRPr="00476E13">
              <w:rPr>
                <w:rFonts w:ascii="Times New Roman" w:eastAsia="Times New Roman" w:hAnsi="Times New Roman" w:cs="Times New Roman"/>
                <w:sz w:val="24"/>
                <w:szCs w:val="24"/>
              </w:rPr>
              <w:t>Špokas</w:t>
            </w:r>
            <w:proofErr w:type="spellEnd"/>
          </w:p>
        </w:tc>
        <w:tc>
          <w:tcPr>
            <w:tcW w:w="478" w:type="dxa"/>
          </w:tcPr>
          <w:p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rsidR="00476E13" w:rsidRPr="00476E13" w:rsidRDefault="00476E13" w:rsidP="00476E13">
            <w:pPr>
              <w:spacing w:after="0" w:line="240" w:lineRule="auto"/>
              <w:rPr>
                <w:rFonts w:ascii="Times New Roman" w:eastAsia="Times New Roman" w:hAnsi="Times New Roman" w:cs="Times New Roman"/>
                <w:sz w:val="24"/>
                <w:szCs w:val="24"/>
              </w:rPr>
            </w:pPr>
          </w:p>
        </w:tc>
      </w:tr>
      <w:tr w:rsidR="00476E13" w:rsidRPr="00476E13" w:rsidTr="005345B1">
        <w:tc>
          <w:tcPr>
            <w:tcW w:w="3544" w:type="dxa"/>
          </w:tcPr>
          <w:p w:rsidR="00476E13" w:rsidRPr="00476E13" w:rsidRDefault="00476E13" w:rsidP="00476E13">
            <w:pPr>
              <w:spacing w:after="0" w:line="240" w:lineRule="auto"/>
              <w:rPr>
                <w:rFonts w:ascii="Times New Roman" w:eastAsia="Times New Roman" w:hAnsi="Times New Roman" w:cs="Times New Roman"/>
                <w:sz w:val="24"/>
                <w:szCs w:val="24"/>
              </w:rPr>
            </w:pPr>
          </w:p>
        </w:tc>
        <w:tc>
          <w:tcPr>
            <w:tcW w:w="2943" w:type="dxa"/>
          </w:tcPr>
          <w:p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(Vardas, pavardė)</w:t>
            </w:r>
          </w:p>
        </w:tc>
        <w:tc>
          <w:tcPr>
            <w:tcW w:w="478" w:type="dxa"/>
          </w:tcPr>
          <w:p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(Parašas)</w:t>
            </w:r>
          </w:p>
        </w:tc>
      </w:tr>
    </w:tbl>
    <w:p w:rsidR="00476E13" w:rsidRPr="00476E13" w:rsidRDefault="00476E13" w:rsidP="00FB081C">
      <w:pPr>
        <w:spacing w:after="0" w:line="24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A.V.</w:t>
      </w: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Šio leidimo parengti 3 egzemplioriai.</w:t>
      </w:r>
    </w:p>
    <w:p w:rsidR="00476E13" w:rsidRPr="00476E13" w:rsidRDefault="00476E13" w:rsidP="00476E13">
      <w:pPr>
        <w:spacing w:after="0" w:line="240" w:lineRule="auto"/>
        <w:rPr>
          <w:rFonts w:ascii="Times New Roman" w:eastAsia="Times New Roman" w:hAnsi="Times New Roman" w:cs="Times New Roman"/>
          <w:sz w:val="24"/>
          <w:szCs w:val="24"/>
        </w:rPr>
      </w:pPr>
    </w:p>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Paraiška leidimui pakeisti suderinta su: </w:t>
      </w:r>
    </w:p>
    <w:p w:rsidR="00476E13" w:rsidRPr="00476E13" w:rsidRDefault="00476E13" w:rsidP="00476E13">
      <w:pPr>
        <w:tabs>
          <w:tab w:val="num" w:pos="567"/>
        </w:tabs>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Nacionalinio visuomenės sveikatos centro prie Sveikatos apsaugos ministerijos </w:t>
      </w:r>
      <w:r>
        <w:rPr>
          <w:rFonts w:ascii="Times New Roman" w:eastAsia="Times New Roman" w:hAnsi="Times New Roman" w:cs="Times New Roman"/>
          <w:sz w:val="24"/>
          <w:szCs w:val="24"/>
        </w:rPr>
        <w:t>Utenos</w:t>
      </w:r>
      <w:r w:rsidRPr="00476E13">
        <w:rPr>
          <w:rFonts w:ascii="Times New Roman" w:eastAsia="Times New Roman" w:hAnsi="Times New Roman" w:cs="Times New Roman"/>
          <w:sz w:val="24"/>
          <w:szCs w:val="24"/>
        </w:rPr>
        <w:t xml:space="preserve"> departamentu </w:t>
      </w:r>
      <w:r w:rsidR="00FB081C" w:rsidRPr="00FB081C">
        <w:rPr>
          <w:rFonts w:ascii="Times New Roman" w:eastAsia="Times New Roman" w:hAnsi="Times New Roman" w:cs="Times New Roman"/>
          <w:sz w:val="24"/>
          <w:szCs w:val="24"/>
        </w:rPr>
        <w:t>2020-08-19</w:t>
      </w:r>
      <w:r w:rsidRPr="00476E13">
        <w:rPr>
          <w:rFonts w:ascii="Times New Roman" w:eastAsia="Times New Roman" w:hAnsi="Times New Roman" w:cs="Times New Roman"/>
          <w:sz w:val="24"/>
          <w:szCs w:val="24"/>
        </w:rPr>
        <w:t xml:space="preserve"> raštu Nr. </w:t>
      </w:r>
      <w:r w:rsidR="00FB081C" w:rsidRPr="00FB081C">
        <w:rPr>
          <w:rFonts w:ascii="Times New Roman" w:eastAsia="Times New Roman" w:hAnsi="Times New Roman" w:cs="Times New Roman"/>
          <w:sz w:val="24"/>
          <w:szCs w:val="24"/>
        </w:rPr>
        <w:t>(9-11 14.3.12 E)2-54492</w:t>
      </w:r>
    </w:p>
    <w:p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______________________________________________________________________________</w:t>
      </w:r>
    </w:p>
    <w:p w:rsidR="00476E13" w:rsidRPr="00476E13" w:rsidRDefault="00476E13" w:rsidP="00476E13">
      <w:pPr>
        <w:tabs>
          <w:tab w:val="num" w:pos="567"/>
        </w:tabs>
        <w:spacing w:after="0" w:line="240" w:lineRule="auto"/>
        <w:jc w:val="center"/>
        <w:rPr>
          <w:rFonts w:ascii="Times New Roman" w:eastAsia="Times New Roman" w:hAnsi="Times New Roman" w:cs="Times New Roman"/>
          <w:sz w:val="20"/>
          <w:szCs w:val="20"/>
        </w:rPr>
        <w:sectPr w:rsidR="00476E13" w:rsidRPr="00476E13" w:rsidSect="005345B1">
          <w:footerReference w:type="default" r:id="rId9"/>
          <w:pgSz w:w="12240" w:h="15840"/>
          <w:pgMar w:top="1440" w:right="1440" w:bottom="1440" w:left="1440" w:header="720" w:footer="720" w:gutter="0"/>
          <w:cols w:space="720"/>
          <w:docGrid w:linePitch="360"/>
        </w:sectPr>
      </w:pPr>
      <w:r w:rsidRPr="00476E13">
        <w:rPr>
          <w:rFonts w:ascii="Times New Roman" w:eastAsia="Times New Roman" w:hAnsi="Times New Roman" w:cs="Times New Roman"/>
          <w:sz w:val="20"/>
          <w:szCs w:val="20"/>
        </w:rPr>
        <w:t>(derinusios institucij</w:t>
      </w:r>
      <w:r>
        <w:rPr>
          <w:rFonts w:ascii="Times New Roman" w:eastAsia="Times New Roman" w:hAnsi="Times New Roman" w:cs="Times New Roman"/>
          <w:sz w:val="20"/>
          <w:szCs w:val="20"/>
        </w:rPr>
        <w:t>os pavadinimas, suderinimo data</w:t>
      </w:r>
    </w:p>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I. BENDROJI DALIS</w:t>
      </w:r>
    </w:p>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w:t>
      </w:r>
    </w:p>
    <w:p w:rsidR="00EB481F" w:rsidRPr="00583D36" w:rsidRDefault="00EB481F" w:rsidP="00EB481F">
      <w:pPr>
        <w:pStyle w:val="Sraopastraipa"/>
        <w:numPr>
          <w:ilvl w:val="0"/>
          <w:numId w:val="1"/>
        </w:numPr>
        <w:spacing w:before="100" w:beforeAutospacing="1" w:after="100" w:afterAutospacing="1" w:line="240" w:lineRule="auto"/>
        <w:jc w:val="both"/>
        <w:textAlignment w:val="baseline"/>
        <w:rPr>
          <w:rFonts w:ascii="Times New Roman" w:eastAsia="Times New Roman" w:hAnsi="Times New Roman" w:cs="Times New Roman"/>
          <w:b/>
          <w:sz w:val="24"/>
          <w:szCs w:val="24"/>
          <w:lang w:eastAsia="lt-LT"/>
        </w:rPr>
      </w:pPr>
      <w:bookmarkStart w:id="0" w:name="part_1743cc99315240b7835c501f64af8677"/>
      <w:bookmarkEnd w:id="0"/>
      <w:r w:rsidRPr="00583D36">
        <w:rPr>
          <w:rFonts w:ascii="Times New Roman" w:eastAsia="Times New Roman" w:hAnsi="Times New Roman" w:cs="Times New Roman"/>
          <w:b/>
          <w:sz w:val="24"/>
          <w:szCs w:val="24"/>
          <w:lang w:eastAsia="lt-LT"/>
        </w:rPr>
        <w:t xml:space="preserve">Įrenginio pavadinimas, gamybos (projektinis) pajėgumas arba vardinė (nominali) šiluminė galia, vieta (adresas). </w:t>
      </w:r>
    </w:p>
    <w:p w:rsidR="0013036D" w:rsidRPr="00E41426" w:rsidRDefault="0013036D" w:rsidP="0013036D">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rsidR="00E41426" w:rsidRDefault="00101FDF"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 „</w:t>
      </w:r>
      <w:proofErr w:type="spellStart"/>
      <w:r>
        <w:rPr>
          <w:rFonts w:ascii="Times New Roman" w:eastAsia="Times New Roman" w:hAnsi="Times New Roman" w:cs="Times New Roman"/>
          <w:sz w:val="24"/>
          <w:szCs w:val="24"/>
          <w:lang w:eastAsia="lt-LT"/>
        </w:rPr>
        <w:t>Vikonas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Piktagalio</w:t>
      </w:r>
      <w:proofErr w:type="spellEnd"/>
      <w:r>
        <w:rPr>
          <w:rFonts w:ascii="Times New Roman" w:eastAsia="Times New Roman" w:hAnsi="Times New Roman" w:cs="Times New Roman"/>
          <w:sz w:val="24"/>
          <w:szCs w:val="24"/>
          <w:lang w:eastAsia="lt-LT"/>
        </w:rPr>
        <w:t xml:space="preserve"> k</w:t>
      </w:r>
      <w:r w:rsidR="00E41426" w:rsidRPr="00E41426">
        <w:rPr>
          <w:rFonts w:ascii="Times New Roman" w:eastAsia="Times New Roman" w:hAnsi="Times New Roman" w:cs="Times New Roman"/>
          <w:sz w:val="24"/>
          <w:szCs w:val="24"/>
          <w:lang w:eastAsia="lt-LT"/>
        </w:rPr>
        <w:t xml:space="preserve">iaulių ferma, Dirbtuvių g.19, </w:t>
      </w:r>
      <w:proofErr w:type="spellStart"/>
      <w:r w:rsidR="00E41426" w:rsidRPr="00E41426">
        <w:rPr>
          <w:rFonts w:ascii="Times New Roman" w:eastAsia="Times New Roman" w:hAnsi="Times New Roman" w:cs="Times New Roman"/>
          <w:sz w:val="24"/>
          <w:szCs w:val="24"/>
          <w:lang w:eastAsia="lt-LT"/>
        </w:rPr>
        <w:t>Piktagalio</w:t>
      </w:r>
      <w:proofErr w:type="spellEnd"/>
      <w:r w:rsidR="00E41426" w:rsidRPr="00E41426">
        <w:rPr>
          <w:rFonts w:ascii="Times New Roman" w:eastAsia="Times New Roman" w:hAnsi="Times New Roman" w:cs="Times New Roman"/>
          <w:sz w:val="24"/>
          <w:szCs w:val="24"/>
          <w:lang w:eastAsia="lt-LT"/>
        </w:rPr>
        <w:t xml:space="preserve"> k., Anykščių r. sav.</w:t>
      </w:r>
    </w:p>
    <w:p w:rsidR="00E41426" w:rsidRPr="00E41426" w:rsidRDefault="00E41426"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UAB “</w:t>
      </w:r>
      <w:proofErr w:type="spellStart"/>
      <w:r w:rsidRPr="00E41426">
        <w:rPr>
          <w:rFonts w:ascii="Times New Roman" w:eastAsia="Times New Roman" w:hAnsi="Times New Roman" w:cs="Times New Roman"/>
          <w:sz w:val="24"/>
          <w:szCs w:val="24"/>
          <w:lang w:eastAsia="lt-LT"/>
        </w:rPr>
        <w:t>Vikonas</w:t>
      </w:r>
      <w:proofErr w:type="spellEnd"/>
      <w:r w:rsidRPr="00E41426">
        <w:rPr>
          <w:rFonts w:ascii="Times New Roman" w:eastAsia="Times New Roman" w:hAnsi="Times New Roman" w:cs="Times New Roman"/>
          <w:sz w:val="24"/>
          <w:szCs w:val="24"/>
          <w:lang w:eastAsia="lt-LT"/>
        </w:rPr>
        <w:t xml:space="preserve">“ </w:t>
      </w:r>
      <w:proofErr w:type="spellStart"/>
      <w:r w:rsidRPr="00E41426">
        <w:rPr>
          <w:rFonts w:ascii="Times New Roman" w:eastAsia="Times New Roman" w:hAnsi="Times New Roman" w:cs="Times New Roman"/>
          <w:sz w:val="24"/>
          <w:szCs w:val="24"/>
          <w:lang w:eastAsia="lt-LT"/>
        </w:rPr>
        <w:t>Piktagalio</w:t>
      </w:r>
      <w:proofErr w:type="spellEnd"/>
      <w:r w:rsidRPr="00E41426">
        <w:rPr>
          <w:rFonts w:ascii="Times New Roman" w:eastAsia="Times New Roman" w:hAnsi="Times New Roman" w:cs="Times New Roman"/>
          <w:sz w:val="24"/>
          <w:szCs w:val="24"/>
          <w:lang w:eastAsia="lt-LT"/>
        </w:rPr>
        <w:t xml:space="preserve"> kiaulių fermos yra 6 km į šiaurės vakarus nuo Anykščių miesto prie kelio Anykščiai - Subačius. Fermų teritorija užima 2,9069 ha ploto, į saugomas teritorijas nepatenka.</w:t>
      </w:r>
    </w:p>
    <w:p w:rsidR="00EB481F" w:rsidRDefault="00E41426"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UAB „</w:t>
      </w:r>
      <w:proofErr w:type="spellStart"/>
      <w:r w:rsidRPr="00E41426">
        <w:rPr>
          <w:rFonts w:ascii="Times New Roman" w:eastAsia="Times New Roman" w:hAnsi="Times New Roman" w:cs="Times New Roman"/>
          <w:sz w:val="24"/>
          <w:szCs w:val="24"/>
          <w:lang w:eastAsia="lt-LT"/>
        </w:rPr>
        <w:t>Vikonas</w:t>
      </w:r>
      <w:proofErr w:type="spellEnd"/>
      <w:r w:rsidRPr="00E41426">
        <w:rPr>
          <w:rFonts w:ascii="Times New Roman" w:eastAsia="Times New Roman" w:hAnsi="Times New Roman" w:cs="Times New Roman"/>
          <w:sz w:val="24"/>
          <w:szCs w:val="24"/>
          <w:lang w:eastAsia="lt-LT"/>
        </w:rPr>
        <w:t>“ projektinis pajėgumas - 3500 vietų penimoms kiaulėms laikyti. Tai sudaro 350 SG.</w:t>
      </w:r>
    </w:p>
    <w:p w:rsidR="0013036D" w:rsidRPr="00E41426" w:rsidRDefault="0013036D"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rsidR="00EB481F" w:rsidRPr="00583D36" w:rsidRDefault="00EB481F" w:rsidP="0013036D">
      <w:pPr>
        <w:pStyle w:val="Sraopastraipa"/>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lt-LT"/>
        </w:rPr>
      </w:pPr>
      <w:bookmarkStart w:id="1" w:name="part_48af961830ce4540b51b3a0b031ce3d8"/>
      <w:bookmarkEnd w:id="1"/>
      <w:r w:rsidRPr="00583D36">
        <w:rPr>
          <w:rFonts w:ascii="Times New Roman" w:eastAsia="Times New Roman" w:hAnsi="Times New Roman" w:cs="Times New Roman"/>
          <w:b/>
          <w:sz w:val="24"/>
          <w:szCs w:val="24"/>
          <w:lang w:eastAsia="lt-LT"/>
        </w:rPr>
        <w:t>Ūkinės veiklos aprašymas.</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Auginant kiaules taikomi įvairūs technologiniai procesai. Kai UAB „</w:t>
      </w:r>
      <w:proofErr w:type="spellStart"/>
      <w:r w:rsidRPr="0013036D">
        <w:rPr>
          <w:rFonts w:ascii="Times New Roman" w:hAnsi="Times New Roman" w:cs="Times New Roman"/>
          <w:sz w:val="24"/>
          <w:szCs w:val="24"/>
        </w:rPr>
        <w:t>Vikonas</w:t>
      </w:r>
      <w:proofErr w:type="spellEnd"/>
      <w:r w:rsidRPr="0013036D">
        <w:rPr>
          <w:rFonts w:ascii="Times New Roman" w:hAnsi="Times New Roman" w:cs="Times New Roman"/>
          <w:sz w:val="24"/>
          <w:szCs w:val="24"/>
        </w:rPr>
        <w:t xml:space="preserve">“ pradėjo kiaulininkystės veiklą, reikėjo įsigyti įvairaus amžiaus norimos veislės gyvulių veislininkystės įmonėse. Šiuo metu bendrovė apsirūpina gyvuliais iš auginamų gyvulių prieaugio. Taip daryti numatoma ir ateityje.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b/>
          <w:sz w:val="24"/>
          <w:szCs w:val="24"/>
        </w:rPr>
        <w:t>Auginimo technologija.</w:t>
      </w:r>
      <w:r w:rsidRPr="0013036D">
        <w:rPr>
          <w:rFonts w:ascii="Times New Roman" w:hAnsi="Times New Roman" w:cs="Times New Roman"/>
          <w:sz w:val="24"/>
          <w:szCs w:val="24"/>
        </w:rPr>
        <w:t xml:space="preserve"> Šiuo metu UAB “</w:t>
      </w:r>
      <w:proofErr w:type="spellStart"/>
      <w:r w:rsidRPr="0013036D">
        <w:rPr>
          <w:rFonts w:ascii="Times New Roman" w:hAnsi="Times New Roman" w:cs="Times New Roman"/>
          <w:sz w:val="24"/>
          <w:szCs w:val="24"/>
        </w:rPr>
        <w:t>Vikonas</w:t>
      </w:r>
      <w:proofErr w:type="spellEnd"/>
      <w:r w:rsidRPr="0013036D">
        <w:rPr>
          <w:rFonts w:ascii="Times New Roman" w:hAnsi="Times New Roman" w:cs="Times New Roman"/>
          <w:sz w:val="24"/>
          <w:szCs w:val="24"/>
        </w:rPr>
        <w:t>” augindama kiaules, taiko tokią technologiją: Paršavedės laikomos UAB „</w:t>
      </w:r>
      <w:proofErr w:type="spellStart"/>
      <w:r w:rsidRPr="0013036D">
        <w:rPr>
          <w:rFonts w:ascii="Times New Roman" w:hAnsi="Times New Roman" w:cs="Times New Roman"/>
          <w:sz w:val="24"/>
          <w:szCs w:val="24"/>
        </w:rPr>
        <w:t>Vikonas</w:t>
      </w:r>
      <w:proofErr w:type="spellEnd"/>
      <w:r w:rsidRPr="0013036D">
        <w:rPr>
          <w:rFonts w:ascii="Times New Roman" w:hAnsi="Times New Roman" w:cs="Times New Roman"/>
          <w:sz w:val="24"/>
          <w:szCs w:val="24"/>
        </w:rPr>
        <w:t xml:space="preserve">“ eksploatuojamuose Kurklių fermos tvartuose (Kavarsko g. 17, Kurklių mstl., Anykščių r.). Paršeliai iki 1 mėn. kartu būna su </w:t>
      </w:r>
      <w:proofErr w:type="spellStart"/>
      <w:r w:rsidRPr="0013036D">
        <w:rPr>
          <w:rFonts w:ascii="Times New Roman" w:hAnsi="Times New Roman" w:cs="Times New Roman"/>
          <w:sz w:val="24"/>
          <w:szCs w:val="24"/>
        </w:rPr>
        <w:t>paršavedėm</w:t>
      </w:r>
      <w:proofErr w:type="spellEnd"/>
      <w:r w:rsidRPr="0013036D">
        <w:rPr>
          <w:rFonts w:ascii="Times New Roman" w:hAnsi="Times New Roman" w:cs="Times New Roman"/>
          <w:sz w:val="24"/>
          <w:szCs w:val="24"/>
        </w:rPr>
        <w:t xml:space="preserve">. Paršeliai atjunkomi 28 dienų amžiaus. Nuo 15 dienos jie pradedami šerti papildomai starteriniu pašaru, kurį gamina patys fermų darbuotojai. Šį pašarą paršeliai gauna iki 50 dienų, vėliau, po atjunkymo paršeliai perkeliami į atjunkytų paršelių tvartą, kuriame yra specialiai įrengta ventiliacija ir šėrimo sistema. Nuo 50 dienos paršeliai šeriami atjunkytu paršelių pašaru. Čia paršeliai auginami iki 90 dienų amžiaus. Penėjimui jie perkeliami į </w:t>
      </w:r>
      <w:proofErr w:type="spellStart"/>
      <w:r w:rsidRPr="0013036D">
        <w:rPr>
          <w:rFonts w:ascii="Times New Roman" w:hAnsi="Times New Roman" w:cs="Times New Roman"/>
          <w:sz w:val="24"/>
          <w:szCs w:val="24"/>
        </w:rPr>
        <w:t>Piktagalio</w:t>
      </w:r>
      <w:proofErr w:type="spellEnd"/>
      <w:r w:rsidRPr="0013036D">
        <w:rPr>
          <w:rFonts w:ascii="Times New Roman" w:hAnsi="Times New Roman" w:cs="Times New Roman"/>
          <w:sz w:val="24"/>
          <w:szCs w:val="24"/>
        </w:rPr>
        <w:t xml:space="preserve"> fermos 1 ir 2 tvartus. Kai paršeliai pasiekia 35-40 kg. Svorį, pervedami į penimus ir šeriami penimų kiaulių pašaru. Į </w:t>
      </w:r>
      <w:proofErr w:type="spellStart"/>
      <w:r w:rsidRPr="0013036D">
        <w:rPr>
          <w:rFonts w:ascii="Times New Roman" w:hAnsi="Times New Roman" w:cs="Times New Roman"/>
          <w:sz w:val="24"/>
          <w:szCs w:val="24"/>
        </w:rPr>
        <w:t>Janušavos</w:t>
      </w:r>
      <w:proofErr w:type="spellEnd"/>
      <w:r w:rsidRPr="0013036D">
        <w:rPr>
          <w:rFonts w:ascii="Times New Roman" w:hAnsi="Times New Roman" w:cs="Times New Roman"/>
          <w:sz w:val="24"/>
          <w:szCs w:val="24"/>
        </w:rPr>
        <w:t xml:space="preserve"> fermą perkeliami tie paršeliai ir paršavedės, kurie parengiami skerdimui. </w:t>
      </w:r>
      <w:proofErr w:type="spellStart"/>
      <w:r w:rsidRPr="0013036D">
        <w:rPr>
          <w:rFonts w:ascii="Times New Roman" w:hAnsi="Times New Roman" w:cs="Times New Roman"/>
          <w:sz w:val="24"/>
          <w:szCs w:val="24"/>
        </w:rPr>
        <w:t>Janušavoje</w:t>
      </w:r>
      <w:proofErr w:type="spellEnd"/>
      <w:r w:rsidRPr="0013036D">
        <w:rPr>
          <w:rFonts w:ascii="Times New Roman" w:hAnsi="Times New Roman" w:cs="Times New Roman"/>
          <w:sz w:val="24"/>
          <w:szCs w:val="24"/>
        </w:rPr>
        <w:t xml:space="preserve"> yra 2 tvartai, iš kurių viename laikomi paršeliai, o kitas yra rezervinis.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b/>
          <w:sz w:val="24"/>
          <w:szCs w:val="24"/>
        </w:rPr>
        <w:t>Gyvulių vakcinacijos.</w:t>
      </w:r>
      <w:r w:rsidRPr="0013036D">
        <w:rPr>
          <w:rFonts w:ascii="Times New Roman" w:hAnsi="Times New Roman" w:cs="Times New Roman"/>
          <w:sz w:val="24"/>
          <w:szCs w:val="24"/>
        </w:rPr>
        <w:t xml:space="preserve"> Prieš kiaulių raudonligę veislinę bandą vakcinuojama 2 kartus per metus, prieš </w:t>
      </w:r>
      <w:proofErr w:type="spellStart"/>
      <w:r w:rsidRPr="0013036D">
        <w:rPr>
          <w:rFonts w:ascii="Times New Roman" w:hAnsi="Times New Roman" w:cs="Times New Roman"/>
          <w:sz w:val="24"/>
          <w:szCs w:val="24"/>
        </w:rPr>
        <w:t>parvovirozę</w:t>
      </w:r>
      <w:proofErr w:type="spellEnd"/>
      <w:r w:rsidRPr="0013036D">
        <w:rPr>
          <w:rFonts w:ascii="Times New Roman" w:hAnsi="Times New Roman" w:cs="Times New Roman"/>
          <w:sz w:val="24"/>
          <w:szCs w:val="24"/>
        </w:rPr>
        <w:t xml:space="preserve">- į bandą įvedamas kiaulaites, paršavedes prieš </w:t>
      </w:r>
      <w:proofErr w:type="spellStart"/>
      <w:r w:rsidRPr="0013036D">
        <w:rPr>
          <w:rFonts w:ascii="Times New Roman" w:hAnsi="Times New Roman" w:cs="Times New Roman"/>
          <w:sz w:val="24"/>
          <w:szCs w:val="24"/>
        </w:rPr>
        <w:t>kolibakteriozę</w:t>
      </w:r>
      <w:proofErr w:type="spellEnd"/>
      <w:r w:rsidRPr="0013036D">
        <w:rPr>
          <w:rFonts w:ascii="Times New Roman" w:hAnsi="Times New Roman" w:cs="Times New Roman"/>
          <w:sz w:val="24"/>
          <w:szCs w:val="24"/>
        </w:rPr>
        <w:t xml:space="preserve">, paršelius prieš mikoplazmozę. Be vakcinavimo vykdomos šios priemonės: </w:t>
      </w:r>
      <w:proofErr w:type="spellStart"/>
      <w:r w:rsidRPr="0013036D">
        <w:rPr>
          <w:rFonts w:ascii="Times New Roman" w:hAnsi="Times New Roman" w:cs="Times New Roman"/>
          <w:sz w:val="24"/>
          <w:szCs w:val="24"/>
        </w:rPr>
        <w:t>dehelmintizacija</w:t>
      </w:r>
      <w:proofErr w:type="spellEnd"/>
      <w:r w:rsidRPr="0013036D">
        <w:rPr>
          <w:rFonts w:ascii="Times New Roman" w:hAnsi="Times New Roman" w:cs="Times New Roman"/>
          <w:sz w:val="24"/>
          <w:szCs w:val="24"/>
        </w:rPr>
        <w:t xml:space="preserve">, </w:t>
      </w:r>
      <w:proofErr w:type="spellStart"/>
      <w:r w:rsidRPr="0013036D">
        <w:rPr>
          <w:rFonts w:ascii="Times New Roman" w:hAnsi="Times New Roman" w:cs="Times New Roman"/>
          <w:sz w:val="24"/>
          <w:szCs w:val="24"/>
        </w:rPr>
        <w:t>ektoparazitų</w:t>
      </w:r>
      <w:proofErr w:type="spellEnd"/>
      <w:r w:rsidRPr="0013036D">
        <w:rPr>
          <w:rFonts w:ascii="Times New Roman" w:hAnsi="Times New Roman" w:cs="Times New Roman"/>
          <w:sz w:val="24"/>
          <w:szCs w:val="24"/>
        </w:rPr>
        <w:t xml:space="preserve"> naikinimas, deratizacija, profilaktiniai veislinių gyvulių kraujo tyrimai, sergančių gydymas.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b/>
          <w:sz w:val="24"/>
          <w:szCs w:val="24"/>
        </w:rPr>
        <w:t>Pašarų gamyba.</w:t>
      </w:r>
      <w:r w:rsidRPr="0013036D">
        <w:rPr>
          <w:rFonts w:ascii="Times New Roman" w:hAnsi="Times New Roman" w:cs="Times New Roman"/>
          <w:sz w:val="24"/>
          <w:szCs w:val="24"/>
        </w:rPr>
        <w:t xml:space="preserve"> Naudojamos sekančios medžiagos pašarų gamybai: kviečiai, miežiai, rugiai, kvietrugiai, žirniai, pupos, lubinai, sojos, saulėgrąžų, rapsų išspaudos ir rupiniai, žuvies ir pieno miltai bei jų pakaitalai, kieti augaliniai riebalai, duonos atliekos, salyklas. Grūdinės kultūros pašarų gamybai naudojamos išaugintos bendrovėje ir pirktos iš kitų bendrovių ir/ar ūkininkų. Kaip jau buvo minėta, bendrovėje dirbantis veterinaras sudaro kiaulėms mitybos programas, atitinkančias jų amžių. Tai užtikrina visų laikomų gyvulių (paršelių, atjunkytų, penimų pakaitinių, paršavedžių kiaulių bei </w:t>
      </w:r>
      <w:proofErr w:type="spellStart"/>
      <w:r w:rsidRPr="0013036D">
        <w:rPr>
          <w:rFonts w:ascii="Times New Roman" w:hAnsi="Times New Roman" w:cs="Times New Roman"/>
          <w:sz w:val="24"/>
          <w:szCs w:val="24"/>
        </w:rPr>
        <w:t>kuiliių</w:t>
      </w:r>
      <w:proofErr w:type="spellEnd"/>
      <w:r w:rsidRPr="0013036D">
        <w:rPr>
          <w:rFonts w:ascii="Times New Roman" w:hAnsi="Times New Roman" w:cs="Times New Roman"/>
          <w:sz w:val="24"/>
          <w:szCs w:val="24"/>
        </w:rPr>
        <w:t xml:space="preserve">) raciono pilnavertiškumą, kas sąlygoja gerus rezultatus.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b/>
          <w:sz w:val="24"/>
          <w:szCs w:val="24"/>
        </w:rPr>
        <w:lastRenderedPageBreak/>
        <w:t>Kritę gyvuliai.</w:t>
      </w:r>
      <w:r w:rsidRPr="0013036D">
        <w:rPr>
          <w:rFonts w:ascii="Times New Roman" w:hAnsi="Times New Roman" w:cs="Times New Roman"/>
          <w:sz w:val="24"/>
          <w:szCs w:val="24"/>
        </w:rPr>
        <w:t xml:space="preserve"> Visos kritusių gyvulių atliekos tvarkomos pagal “Atliekų tvarkymo taisyklėse ” numatytus reikalavimus.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b/>
          <w:sz w:val="24"/>
          <w:szCs w:val="24"/>
        </w:rPr>
        <w:t>Mėšlo tvarkymas</w:t>
      </w:r>
      <w:r w:rsidRPr="0013036D">
        <w:rPr>
          <w:rFonts w:ascii="Times New Roman" w:hAnsi="Times New Roman" w:cs="Times New Roman"/>
          <w:sz w:val="24"/>
          <w:szCs w:val="24"/>
        </w:rPr>
        <w:t xml:space="preserve">. </w:t>
      </w:r>
      <w:proofErr w:type="spellStart"/>
      <w:r w:rsidRPr="0013036D">
        <w:rPr>
          <w:rFonts w:ascii="Times New Roman" w:hAnsi="Times New Roman" w:cs="Times New Roman"/>
          <w:sz w:val="24"/>
          <w:szCs w:val="24"/>
        </w:rPr>
        <w:t>Piktagalio</w:t>
      </w:r>
      <w:proofErr w:type="spellEnd"/>
      <w:r w:rsidRPr="0013036D">
        <w:rPr>
          <w:rFonts w:ascii="Times New Roman" w:hAnsi="Times New Roman" w:cs="Times New Roman"/>
          <w:sz w:val="24"/>
          <w:szCs w:val="24"/>
        </w:rPr>
        <w:t xml:space="preserve"> fermų tvartuose kiaulės laikomos ant betonuotų </w:t>
      </w:r>
      <w:proofErr w:type="spellStart"/>
      <w:r w:rsidRPr="0060579C">
        <w:rPr>
          <w:rFonts w:ascii="Times New Roman" w:hAnsi="Times New Roman" w:cs="Times New Roman"/>
          <w:color w:val="000000" w:themeColor="text1"/>
          <w:sz w:val="24"/>
          <w:szCs w:val="24"/>
        </w:rPr>
        <w:t>nuolydinių</w:t>
      </w:r>
      <w:proofErr w:type="spellEnd"/>
      <w:r w:rsidRPr="0013036D">
        <w:rPr>
          <w:rFonts w:ascii="Times New Roman" w:hAnsi="Times New Roman" w:cs="Times New Roman"/>
          <w:sz w:val="24"/>
          <w:szCs w:val="24"/>
        </w:rPr>
        <w:t xml:space="preserve"> grindų su grotelėmis ekskrementams nutekėti. Gaudomieji kanalai nuolydžiu sujungti su 16 m</w:t>
      </w:r>
      <w:r w:rsidRPr="0013036D">
        <w:rPr>
          <w:rFonts w:ascii="Times New Roman" w:hAnsi="Times New Roman" w:cs="Times New Roman"/>
          <w:sz w:val="24"/>
          <w:szCs w:val="24"/>
          <w:vertAlign w:val="superscript"/>
        </w:rPr>
        <w:t>3</w:t>
      </w:r>
      <w:r w:rsidRPr="0013036D">
        <w:rPr>
          <w:rFonts w:ascii="Times New Roman" w:hAnsi="Times New Roman" w:cs="Times New Roman"/>
          <w:sz w:val="24"/>
          <w:szCs w:val="24"/>
        </w:rPr>
        <w:t xml:space="preserve"> talpos </w:t>
      </w:r>
      <w:proofErr w:type="spellStart"/>
      <w:r w:rsidRPr="0013036D">
        <w:rPr>
          <w:rFonts w:ascii="Times New Roman" w:hAnsi="Times New Roman" w:cs="Times New Roman"/>
          <w:sz w:val="24"/>
          <w:szCs w:val="24"/>
        </w:rPr>
        <w:t>prieduobe</w:t>
      </w:r>
      <w:proofErr w:type="spellEnd"/>
      <w:r w:rsidRPr="0013036D">
        <w:rPr>
          <w:rFonts w:ascii="Times New Roman" w:hAnsi="Times New Roman" w:cs="Times New Roman"/>
          <w:sz w:val="24"/>
          <w:szCs w:val="24"/>
        </w:rPr>
        <w:t xml:space="preserve">. </w:t>
      </w:r>
      <w:proofErr w:type="spellStart"/>
      <w:r w:rsidRPr="0013036D">
        <w:rPr>
          <w:rFonts w:ascii="Times New Roman" w:hAnsi="Times New Roman" w:cs="Times New Roman"/>
          <w:sz w:val="24"/>
          <w:szCs w:val="24"/>
        </w:rPr>
        <w:t>Prieduobei</w:t>
      </w:r>
      <w:proofErr w:type="spellEnd"/>
      <w:r w:rsidRPr="0013036D">
        <w:rPr>
          <w:rFonts w:ascii="Times New Roman" w:hAnsi="Times New Roman" w:cs="Times New Roman"/>
          <w:sz w:val="24"/>
          <w:szCs w:val="24"/>
        </w:rPr>
        <w:t xml:space="preserve"> prisipildžius iki tam tikro lygio – įsijungia mėšlo siurblio darbo ciklas- maišymas. Šiame cikle sumaišomas išsisluoksniavęs mėšlas (pluta, srutos, nuosėdos). Po maišymo ciklo trunkančio 10-15 min., siurblys persijungia į perpumpavimo ciklą. Skystasis mėšlas perpumpuojamas į skystojo mėšlo mėšlidę, kurios talpa – 3000 m</w:t>
      </w:r>
      <w:r w:rsidRPr="0013036D">
        <w:rPr>
          <w:rFonts w:ascii="Times New Roman" w:hAnsi="Times New Roman" w:cs="Times New Roman"/>
          <w:sz w:val="24"/>
          <w:szCs w:val="24"/>
          <w:vertAlign w:val="superscript"/>
        </w:rPr>
        <w:t>3</w:t>
      </w:r>
      <w:r w:rsidRPr="0013036D">
        <w:rPr>
          <w:rFonts w:ascii="Times New Roman" w:hAnsi="Times New Roman" w:cs="Times New Roman"/>
          <w:sz w:val="24"/>
          <w:szCs w:val="24"/>
        </w:rPr>
        <w:t xml:space="preserve">. Mėšlidė – 29,03 m skersmens ir 4,23 m aukščio cilindrinės formos statinys, kurio padas iš gelžbetonio, o šonai iš surenkamų plieno lakštų. Mėšlidėje mėšlas išsisluoksniuoja į tris sluoksnius: plutą, srutas, ir nuosėdas. Mėšlo pluta neleidžia amoniakui garuoti į aplinką. Per 8 mėn. laikotarpį azoto nuostoliai dėl garavimo vidutiniškai yra 6 proc. Mėšlas mėšlidėje kaupiamas šaltąjį metų laikotarpį- nuo lapkričio 15 d. iki kovo 15d. Augalų vegetacijos metu mėšlas iš mėšlidės išvežamas </w:t>
      </w:r>
      <w:proofErr w:type="spellStart"/>
      <w:r w:rsidRPr="0013036D">
        <w:rPr>
          <w:rFonts w:ascii="Times New Roman" w:hAnsi="Times New Roman" w:cs="Times New Roman"/>
          <w:sz w:val="24"/>
          <w:szCs w:val="24"/>
        </w:rPr>
        <w:t>skleistuvu</w:t>
      </w:r>
      <w:proofErr w:type="spellEnd"/>
      <w:r w:rsidRPr="0013036D">
        <w:rPr>
          <w:rFonts w:ascii="Times New Roman" w:hAnsi="Times New Roman" w:cs="Times New Roman"/>
          <w:sz w:val="24"/>
          <w:szCs w:val="24"/>
        </w:rPr>
        <w:t xml:space="preserve"> į ūkininkų, su kuriais sudarytos sutartys, laukus tręšimui. Kiekvieną kartą prieš atliekant tręšimo darbus mėšlas mėšlidėje permaišomas maišykle, įmontuota pačioje mėšlidėje. 20 KW galingumo maišyklė per 20-30 min. tinkamai </w:t>
      </w:r>
      <w:proofErr w:type="spellStart"/>
      <w:r w:rsidRPr="0013036D">
        <w:rPr>
          <w:rFonts w:ascii="Times New Roman" w:hAnsi="Times New Roman" w:cs="Times New Roman"/>
          <w:sz w:val="24"/>
          <w:szCs w:val="24"/>
        </w:rPr>
        <w:t>hemogenizuoja</w:t>
      </w:r>
      <w:proofErr w:type="spellEnd"/>
      <w:r w:rsidRPr="0013036D">
        <w:rPr>
          <w:rFonts w:ascii="Times New Roman" w:hAnsi="Times New Roman" w:cs="Times New Roman"/>
          <w:sz w:val="24"/>
          <w:szCs w:val="24"/>
        </w:rPr>
        <w:t xml:space="preserve"> mėšlą, todėl nuosėdos mėšlidėje nesikaupia.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Mėšlui transportuoti ir skleisti ant dirvos naudojamas 14 m</w:t>
      </w:r>
      <w:r w:rsidRPr="0013036D">
        <w:rPr>
          <w:rFonts w:ascii="Times New Roman" w:hAnsi="Times New Roman" w:cs="Times New Roman"/>
          <w:sz w:val="24"/>
          <w:szCs w:val="24"/>
          <w:vertAlign w:val="superscript"/>
        </w:rPr>
        <w:t>3</w:t>
      </w:r>
      <w:r w:rsidRPr="0013036D">
        <w:rPr>
          <w:rFonts w:ascii="Times New Roman" w:hAnsi="Times New Roman" w:cs="Times New Roman"/>
          <w:sz w:val="24"/>
          <w:szCs w:val="24"/>
        </w:rPr>
        <w:t xml:space="preserve"> talpos universalus </w:t>
      </w:r>
      <w:proofErr w:type="spellStart"/>
      <w:r w:rsidRPr="0013036D">
        <w:rPr>
          <w:rFonts w:ascii="Times New Roman" w:hAnsi="Times New Roman" w:cs="Times New Roman"/>
          <w:sz w:val="24"/>
          <w:szCs w:val="24"/>
        </w:rPr>
        <w:t>skleistuvas</w:t>
      </w:r>
      <w:proofErr w:type="spellEnd"/>
      <w:r w:rsidRPr="0013036D">
        <w:rPr>
          <w:rFonts w:ascii="Times New Roman" w:hAnsi="Times New Roman" w:cs="Times New Roman"/>
          <w:sz w:val="24"/>
          <w:szCs w:val="24"/>
        </w:rPr>
        <w:t xml:space="preserve"> “</w:t>
      </w:r>
      <w:proofErr w:type="spellStart"/>
      <w:r w:rsidRPr="0013036D">
        <w:rPr>
          <w:rFonts w:ascii="Times New Roman" w:hAnsi="Times New Roman" w:cs="Times New Roman"/>
          <w:sz w:val="24"/>
          <w:szCs w:val="24"/>
        </w:rPr>
        <w:t>Meyer</w:t>
      </w:r>
      <w:proofErr w:type="spellEnd"/>
      <w:r w:rsidRPr="0013036D">
        <w:rPr>
          <w:rFonts w:ascii="Times New Roman" w:hAnsi="Times New Roman" w:cs="Times New Roman"/>
          <w:sz w:val="24"/>
          <w:szCs w:val="24"/>
        </w:rPr>
        <w:t xml:space="preserve"> - </w:t>
      </w:r>
      <w:proofErr w:type="spellStart"/>
      <w:r w:rsidRPr="0013036D">
        <w:rPr>
          <w:rFonts w:ascii="Times New Roman" w:hAnsi="Times New Roman" w:cs="Times New Roman"/>
          <w:sz w:val="24"/>
          <w:szCs w:val="24"/>
        </w:rPr>
        <w:t>Lohne</w:t>
      </w:r>
      <w:proofErr w:type="spellEnd"/>
      <w:r w:rsidRPr="0013036D">
        <w:rPr>
          <w:rFonts w:ascii="Times New Roman" w:hAnsi="Times New Roman" w:cs="Times New Roman"/>
          <w:sz w:val="24"/>
          <w:szCs w:val="24"/>
        </w:rPr>
        <w:t xml:space="preserve"> </w:t>
      </w:r>
      <w:proofErr w:type="spellStart"/>
      <w:r w:rsidRPr="0013036D">
        <w:rPr>
          <w:rFonts w:ascii="Times New Roman" w:hAnsi="Times New Roman" w:cs="Times New Roman"/>
          <w:sz w:val="24"/>
          <w:szCs w:val="24"/>
        </w:rPr>
        <w:t>Rekordia</w:t>
      </w:r>
      <w:proofErr w:type="spellEnd"/>
      <w:r w:rsidRPr="0013036D">
        <w:rPr>
          <w:rFonts w:ascii="Times New Roman" w:hAnsi="Times New Roman" w:cs="Times New Roman"/>
          <w:sz w:val="24"/>
          <w:szCs w:val="24"/>
        </w:rPr>
        <w:t xml:space="preserve">”. Šis </w:t>
      </w:r>
      <w:proofErr w:type="spellStart"/>
      <w:r w:rsidRPr="0013036D">
        <w:rPr>
          <w:rFonts w:ascii="Times New Roman" w:hAnsi="Times New Roman" w:cs="Times New Roman"/>
          <w:sz w:val="24"/>
          <w:szCs w:val="24"/>
        </w:rPr>
        <w:t>skleistuvas</w:t>
      </w:r>
      <w:proofErr w:type="spellEnd"/>
      <w:r w:rsidRPr="0013036D">
        <w:rPr>
          <w:rFonts w:ascii="Times New Roman" w:hAnsi="Times New Roman" w:cs="Times New Roman"/>
          <w:sz w:val="24"/>
          <w:szCs w:val="24"/>
        </w:rPr>
        <w:t xml:space="preserve"> turi dvi ašis bei aprūpintas žemo slėgio padangomis, todėl tręšiama dirva minimaliai slegiama. </w:t>
      </w:r>
      <w:proofErr w:type="spellStart"/>
      <w:r w:rsidRPr="0013036D">
        <w:rPr>
          <w:rFonts w:ascii="Times New Roman" w:hAnsi="Times New Roman" w:cs="Times New Roman"/>
          <w:sz w:val="24"/>
          <w:szCs w:val="24"/>
        </w:rPr>
        <w:t>Skleistuve</w:t>
      </w:r>
      <w:proofErr w:type="spellEnd"/>
      <w:r w:rsidRPr="0013036D">
        <w:rPr>
          <w:rFonts w:ascii="Times New Roman" w:hAnsi="Times New Roman" w:cs="Times New Roman"/>
          <w:sz w:val="24"/>
          <w:szCs w:val="24"/>
        </w:rPr>
        <w:t xml:space="preserve"> įmontuotas tūrinis siurblys su smulkintuvu. Siurblio našumas 2 m</w:t>
      </w:r>
      <w:r w:rsidRPr="0013036D">
        <w:rPr>
          <w:rFonts w:ascii="Times New Roman" w:hAnsi="Times New Roman" w:cs="Times New Roman"/>
          <w:sz w:val="24"/>
          <w:szCs w:val="24"/>
          <w:vertAlign w:val="superscript"/>
        </w:rPr>
        <w:t>3</w:t>
      </w:r>
      <w:r w:rsidRPr="0013036D">
        <w:rPr>
          <w:rFonts w:ascii="Times New Roman" w:hAnsi="Times New Roman" w:cs="Times New Roman"/>
          <w:sz w:val="24"/>
          <w:szCs w:val="24"/>
        </w:rPr>
        <w:t xml:space="preserve"> / min., todėl visa cisterna išlaistoma per 7 min. Skystasis mėšlas vasaros metu skleidžiamas lauke žarniniu paskleidimo įrenginiu. Tokio </w:t>
      </w:r>
      <w:proofErr w:type="spellStart"/>
      <w:r w:rsidRPr="0013036D">
        <w:rPr>
          <w:rFonts w:ascii="Times New Roman" w:hAnsi="Times New Roman" w:cs="Times New Roman"/>
          <w:sz w:val="24"/>
          <w:szCs w:val="24"/>
        </w:rPr>
        <w:t>skleistuvo</w:t>
      </w:r>
      <w:proofErr w:type="spellEnd"/>
      <w:r w:rsidRPr="0013036D">
        <w:rPr>
          <w:rFonts w:ascii="Times New Roman" w:hAnsi="Times New Roman" w:cs="Times New Roman"/>
          <w:sz w:val="24"/>
          <w:szCs w:val="24"/>
        </w:rPr>
        <w:t xml:space="preserve"> pagalba skystasis mėšlas paskleidžiamas gana tolygiai. Naudojant velkamas žarnas skystasis mėšlas netaško augalų, o paskleistas ant nešlapio dirvos paviršiaus greitai įsigeria. Rudenį, kai vidutinė paros temperatūra ne didesnė kaip 100</w:t>
      </w:r>
      <w:r w:rsidRPr="0013036D">
        <w:rPr>
          <w:rFonts w:ascii="Times New Roman" w:hAnsi="Times New Roman" w:cs="Times New Roman"/>
          <w:sz w:val="24"/>
          <w:szCs w:val="24"/>
          <w:vertAlign w:val="superscript"/>
        </w:rPr>
        <w:t>o</w:t>
      </w:r>
      <w:r w:rsidRPr="0013036D">
        <w:rPr>
          <w:rFonts w:ascii="Times New Roman" w:hAnsi="Times New Roman" w:cs="Times New Roman"/>
          <w:sz w:val="24"/>
          <w:szCs w:val="24"/>
        </w:rPr>
        <w:t xml:space="preserve">C , amoniako garavimas iš dirvos </w:t>
      </w:r>
      <w:proofErr w:type="spellStart"/>
      <w:r w:rsidRPr="0013036D">
        <w:rPr>
          <w:rFonts w:ascii="Times New Roman" w:hAnsi="Times New Roman" w:cs="Times New Roman"/>
          <w:sz w:val="24"/>
          <w:szCs w:val="24"/>
        </w:rPr>
        <w:t>labia</w:t>
      </w:r>
      <w:proofErr w:type="spellEnd"/>
      <w:r w:rsidRPr="0013036D">
        <w:rPr>
          <w:rFonts w:ascii="Times New Roman" w:hAnsi="Times New Roman" w:cs="Times New Roman"/>
          <w:sz w:val="24"/>
          <w:szCs w:val="24"/>
        </w:rPr>
        <w:t xml:space="preserve"> sumažėja, todėl prieš </w:t>
      </w:r>
      <w:proofErr w:type="spellStart"/>
      <w:r w:rsidRPr="0013036D">
        <w:rPr>
          <w:rFonts w:ascii="Times New Roman" w:hAnsi="Times New Roman" w:cs="Times New Roman"/>
          <w:sz w:val="24"/>
          <w:szCs w:val="24"/>
        </w:rPr>
        <w:t>rąžienų</w:t>
      </w:r>
      <w:proofErr w:type="spellEnd"/>
      <w:r w:rsidRPr="0013036D">
        <w:rPr>
          <w:rFonts w:ascii="Times New Roman" w:hAnsi="Times New Roman" w:cs="Times New Roman"/>
          <w:sz w:val="24"/>
          <w:szCs w:val="24"/>
        </w:rPr>
        <w:t xml:space="preserve"> skutimą arba rudeninį arimą, skystajam mėšlui skleisti naudojamas skleidimo diskas.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Tvartuose sukaupiamo mėšlo metinės išeigos ir maisto medžiagų kiekis laikytame įvertintas vadovaujantis Pažangaus ūkininkavimo taisyklėse ir patarimuose pateiktais duomenimis: </w:t>
      </w:r>
    </w:p>
    <w:p w:rsidR="0013036D" w:rsidRPr="0013036D" w:rsidRDefault="0013036D" w:rsidP="0013036D">
      <w:pPr>
        <w:spacing w:after="0" w:line="240" w:lineRule="auto"/>
        <w:ind w:firstLine="425"/>
        <w:jc w:val="both"/>
        <w:rPr>
          <w:rFonts w:ascii="Times New Roman" w:hAnsi="Times New Roman" w:cs="Times New Roman"/>
          <w:sz w:val="24"/>
          <w:szCs w:val="24"/>
        </w:rPr>
      </w:pPr>
      <w:proofErr w:type="spellStart"/>
      <w:r w:rsidRPr="0013036D">
        <w:rPr>
          <w:rFonts w:ascii="Times New Roman" w:hAnsi="Times New Roman" w:cs="Times New Roman"/>
          <w:sz w:val="24"/>
          <w:szCs w:val="24"/>
        </w:rPr>
        <w:t>Piktagalio</w:t>
      </w:r>
      <w:proofErr w:type="spellEnd"/>
      <w:r w:rsidRPr="0013036D">
        <w:rPr>
          <w:rFonts w:ascii="Times New Roman" w:hAnsi="Times New Roman" w:cs="Times New Roman"/>
          <w:sz w:val="24"/>
          <w:szCs w:val="24"/>
        </w:rPr>
        <w:t xml:space="preserve"> fermose susidarančio skystojo mėšlo kiekis: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M </w:t>
      </w:r>
      <w:proofErr w:type="spellStart"/>
      <w:r w:rsidRPr="0013036D">
        <w:rPr>
          <w:rFonts w:ascii="Times New Roman" w:hAnsi="Times New Roman" w:cs="Times New Roman"/>
          <w:sz w:val="24"/>
          <w:szCs w:val="24"/>
          <w:vertAlign w:val="subscript"/>
        </w:rPr>
        <w:t>Piktagalio</w:t>
      </w:r>
      <w:proofErr w:type="spellEnd"/>
      <w:r w:rsidRPr="0013036D">
        <w:rPr>
          <w:rFonts w:ascii="Times New Roman" w:hAnsi="Times New Roman" w:cs="Times New Roman"/>
          <w:sz w:val="24"/>
          <w:szCs w:val="24"/>
        </w:rPr>
        <w:t xml:space="preserve"> = 1,9 × 3500 = 6650 t/m, kuriame bus 13,30 t azoto (2 kg N/t mėšlo), 9,57 t fosforo (1,44 kg P</w:t>
      </w:r>
      <w:r w:rsidRPr="0013036D">
        <w:rPr>
          <w:rFonts w:ascii="Times New Roman" w:hAnsi="Times New Roman" w:cs="Times New Roman"/>
          <w:sz w:val="24"/>
          <w:szCs w:val="24"/>
          <w:vertAlign w:val="subscript"/>
        </w:rPr>
        <w:t>2</w:t>
      </w:r>
      <w:r w:rsidRPr="0013036D">
        <w:rPr>
          <w:rFonts w:ascii="Times New Roman" w:hAnsi="Times New Roman" w:cs="Times New Roman"/>
          <w:sz w:val="24"/>
          <w:szCs w:val="24"/>
        </w:rPr>
        <w:t>O</w:t>
      </w:r>
      <w:r w:rsidRPr="0013036D">
        <w:rPr>
          <w:rFonts w:ascii="Times New Roman" w:hAnsi="Times New Roman" w:cs="Times New Roman"/>
          <w:sz w:val="24"/>
          <w:szCs w:val="24"/>
          <w:vertAlign w:val="subscript"/>
        </w:rPr>
        <w:t>5</w:t>
      </w:r>
      <w:r w:rsidRPr="0013036D">
        <w:rPr>
          <w:rFonts w:ascii="Times New Roman" w:hAnsi="Times New Roman" w:cs="Times New Roman"/>
          <w:sz w:val="24"/>
          <w:szCs w:val="24"/>
        </w:rPr>
        <w:t>/ t mėšlo) ir 10,77 kalio (1,62 kg K</w:t>
      </w:r>
      <w:r w:rsidRPr="0013036D">
        <w:rPr>
          <w:rFonts w:ascii="Times New Roman" w:hAnsi="Times New Roman" w:cs="Times New Roman"/>
          <w:sz w:val="24"/>
          <w:szCs w:val="24"/>
          <w:vertAlign w:val="subscript"/>
        </w:rPr>
        <w:t>2</w:t>
      </w:r>
      <w:r w:rsidRPr="0013036D">
        <w:rPr>
          <w:rFonts w:ascii="Times New Roman" w:hAnsi="Times New Roman" w:cs="Times New Roman"/>
          <w:sz w:val="24"/>
          <w:szCs w:val="24"/>
        </w:rPr>
        <w:t xml:space="preserve">O/ t mėšlo) junginių. </w:t>
      </w:r>
    </w:p>
    <w:p w:rsidR="0013036D" w:rsidRPr="0013036D" w:rsidRDefault="0013036D" w:rsidP="0013036D">
      <w:pPr>
        <w:spacing w:after="0" w:line="240" w:lineRule="auto"/>
        <w:ind w:firstLine="425"/>
        <w:jc w:val="both"/>
        <w:rPr>
          <w:rFonts w:ascii="Times New Roman" w:hAnsi="Times New Roman" w:cs="Times New Roman"/>
          <w:sz w:val="24"/>
          <w:szCs w:val="24"/>
        </w:rPr>
      </w:pPr>
      <w:proofErr w:type="spellStart"/>
      <w:r w:rsidRPr="0013036D">
        <w:rPr>
          <w:rFonts w:ascii="Times New Roman" w:hAnsi="Times New Roman" w:cs="Times New Roman"/>
          <w:sz w:val="24"/>
          <w:szCs w:val="24"/>
        </w:rPr>
        <w:t>Piktagalio</w:t>
      </w:r>
      <w:proofErr w:type="spellEnd"/>
      <w:r w:rsidRPr="0013036D">
        <w:rPr>
          <w:rFonts w:ascii="Times New Roman" w:hAnsi="Times New Roman" w:cs="Times New Roman"/>
          <w:sz w:val="24"/>
          <w:szCs w:val="24"/>
        </w:rPr>
        <w:t xml:space="preserve"> fermose yra srutų rezervuaras, kuriam prisipildžius, mėšlas kartu su srutomis išvežamas ir išlaistoma ūkininkų laukuose pagal sutartis. Mėšlas skleidžiamas žemėse, esančiose skirtingose vietovėse. Laukų plotas, reikalingas organines trąšas panaudoti tręšimui (išlaistymui) apskaičiuojamas pagal laikomų Gyvūnų rūšį ir skaičių bei ploto normą vienam Gyvūnui, vadovaujantis Aplinkosaugos reikalavimais mėšlui tvarkyti (Žin., 2005, Nr. 92-3434):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P = ∑ </w:t>
      </w:r>
      <w:proofErr w:type="spellStart"/>
      <w:r w:rsidRPr="0013036D">
        <w:rPr>
          <w:rFonts w:ascii="Times New Roman" w:hAnsi="Times New Roman" w:cs="Times New Roman"/>
          <w:sz w:val="24"/>
          <w:szCs w:val="24"/>
        </w:rPr>
        <w:t>n</w:t>
      </w:r>
      <w:r w:rsidRPr="0013036D">
        <w:rPr>
          <w:rFonts w:ascii="Times New Roman" w:hAnsi="Times New Roman" w:cs="Times New Roman"/>
          <w:sz w:val="24"/>
          <w:szCs w:val="24"/>
          <w:vertAlign w:val="subscript"/>
        </w:rPr>
        <w:t>i</w:t>
      </w:r>
      <w:proofErr w:type="spellEnd"/>
      <w:r w:rsidRPr="0013036D">
        <w:rPr>
          <w:rFonts w:ascii="Times New Roman" w:hAnsi="Times New Roman" w:cs="Times New Roman"/>
          <w:sz w:val="24"/>
          <w:szCs w:val="24"/>
          <w:vertAlign w:val="subscript"/>
        </w:rPr>
        <w:t xml:space="preserve"> </w:t>
      </w:r>
      <w:r w:rsidRPr="0013036D">
        <w:rPr>
          <w:rFonts w:ascii="Times New Roman" w:hAnsi="Times New Roman" w:cs="Times New Roman"/>
          <w:sz w:val="24"/>
          <w:szCs w:val="24"/>
        </w:rPr>
        <w:t xml:space="preserve">× </w:t>
      </w:r>
      <w:proofErr w:type="spellStart"/>
      <w:r w:rsidRPr="0013036D">
        <w:rPr>
          <w:rFonts w:ascii="Times New Roman" w:hAnsi="Times New Roman" w:cs="Times New Roman"/>
          <w:sz w:val="24"/>
          <w:szCs w:val="24"/>
        </w:rPr>
        <w:t>p</w:t>
      </w:r>
      <w:r w:rsidRPr="0013036D">
        <w:rPr>
          <w:rFonts w:ascii="Times New Roman" w:hAnsi="Times New Roman" w:cs="Times New Roman"/>
          <w:sz w:val="24"/>
          <w:szCs w:val="24"/>
          <w:vertAlign w:val="subscript"/>
        </w:rPr>
        <w:t>i</w:t>
      </w:r>
      <w:proofErr w:type="spellEnd"/>
      <w:r w:rsidRPr="0013036D">
        <w:rPr>
          <w:rFonts w:ascii="Times New Roman" w:hAnsi="Times New Roman" w:cs="Times New Roman"/>
          <w:sz w:val="24"/>
          <w:szCs w:val="24"/>
        </w:rPr>
        <w:t xml:space="preserve"> ,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Čia </w:t>
      </w:r>
      <w:proofErr w:type="spellStart"/>
      <w:r w:rsidRPr="0013036D">
        <w:rPr>
          <w:rFonts w:ascii="Times New Roman" w:hAnsi="Times New Roman" w:cs="Times New Roman"/>
          <w:sz w:val="24"/>
          <w:szCs w:val="24"/>
        </w:rPr>
        <w:t>ni</w:t>
      </w:r>
      <w:proofErr w:type="spellEnd"/>
      <w:r w:rsidRPr="0013036D">
        <w:rPr>
          <w:rFonts w:ascii="Times New Roman" w:hAnsi="Times New Roman" w:cs="Times New Roman"/>
          <w:sz w:val="24"/>
          <w:szCs w:val="24"/>
        </w:rPr>
        <w:t xml:space="preserve"> - atskiros rūšies Gyvūnų skaičius (vnt.), </w:t>
      </w:r>
    </w:p>
    <w:p w:rsidR="0013036D" w:rsidRPr="0013036D" w:rsidRDefault="0013036D" w:rsidP="0013036D">
      <w:pPr>
        <w:spacing w:after="0" w:line="240" w:lineRule="auto"/>
        <w:ind w:firstLine="425"/>
        <w:jc w:val="both"/>
        <w:rPr>
          <w:rFonts w:ascii="Times New Roman" w:hAnsi="Times New Roman" w:cs="Times New Roman"/>
          <w:sz w:val="24"/>
          <w:szCs w:val="24"/>
        </w:rPr>
      </w:pPr>
      <w:proofErr w:type="spellStart"/>
      <w:r w:rsidRPr="0013036D">
        <w:rPr>
          <w:rFonts w:ascii="Times New Roman" w:hAnsi="Times New Roman" w:cs="Times New Roman"/>
          <w:sz w:val="24"/>
          <w:szCs w:val="24"/>
        </w:rPr>
        <w:t>pi</w:t>
      </w:r>
      <w:proofErr w:type="spellEnd"/>
      <w:r w:rsidRPr="0013036D">
        <w:rPr>
          <w:rFonts w:ascii="Times New Roman" w:hAnsi="Times New Roman" w:cs="Times New Roman"/>
          <w:sz w:val="24"/>
          <w:szCs w:val="24"/>
        </w:rPr>
        <w:t xml:space="preserve"> – reikiamas plotas (ha), tenkantis vienam Gyvūnui (iš Reikalavimų priedo).</w:t>
      </w:r>
    </w:p>
    <w:p w:rsidR="0013036D" w:rsidRPr="0013036D" w:rsidRDefault="0013036D" w:rsidP="0013036D">
      <w:pPr>
        <w:spacing w:after="0" w:line="240" w:lineRule="auto"/>
        <w:ind w:firstLine="425"/>
        <w:jc w:val="both"/>
        <w:rPr>
          <w:rFonts w:ascii="Times New Roman" w:hAnsi="Times New Roman" w:cs="Times New Roman"/>
          <w:sz w:val="24"/>
          <w:szCs w:val="24"/>
        </w:rPr>
      </w:pPr>
      <w:proofErr w:type="spellStart"/>
      <w:r w:rsidRPr="0013036D">
        <w:rPr>
          <w:rFonts w:ascii="Times New Roman" w:hAnsi="Times New Roman" w:cs="Times New Roman"/>
          <w:sz w:val="24"/>
          <w:szCs w:val="24"/>
        </w:rPr>
        <w:t>Piktagalio</w:t>
      </w:r>
      <w:proofErr w:type="spellEnd"/>
      <w:r w:rsidRPr="0013036D">
        <w:rPr>
          <w:rFonts w:ascii="Times New Roman" w:hAnsi="Times New Roman" w:cs="Times New Roman"/>
          <w:sz w:val="24"/>
          <w:szCs w:val="24"/>
        </w:rPr>
        <w:t xml:space="preserve"> fermose susidarančio mėšlo ir srutų panaudojimui tręšimui (išlaistymui) reikės:</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P </w:t>
      </w:r>
      <w:proofErr w:type="spellStart"/>
      <w:r w:rsidRPr="0013036D">
        <w:rPr>
          <w:rFonts w:ascii="Times New Roman" w:hAnsi="Times New Roman" w:cs="Times New Roman"/>
          <w:sz w:val="24"/>
          <w:szCs w:val="24"/>
          <w:vertAlign w:val="subscript"/>
        </w:rPr>
        <w:t>Piktagalio</w:t>
      </w:r>
      <w:proofErr w:type="spellEnd"/>
      <w:r w:rsidRPr="0013036D">
        <w:rPr>
          <w:rFonts w:ascii="Times New Roman" w:hAnsi="Times New Roman" w:cs="Times New Roman"/>
          <w:sz w:val="24"/>
          <w:szCs w:val="24"/>
        </w:rPr>
        <w:t xml:space="preserve"> = 3500 × 0,06 = 210 ha (kiaulės nuo 2 iki 8 mėn.)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TL plotas (P) pagal azoto kiekį susidarančiame mėšle apskaičiuojamas taip: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lastRenderedPageBreak/>
        <w:t xml:space="preserve">P = Q/MTN,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čia Q – bendrojo azoto ištekliai (kg).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P = 32260/170 = 189,8 h.</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Bendrovė yra sudariusi sutartis su sudarė sutartį su sklypų savininkais dėl sklypų naudojimo srutų įterpimui (išpylimui) į dirvą. 2020 m bendras sklypų plotas  sudarė 261,666 ha.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Aplinkosaugos reikalavimai mėšlui tvarkyti (Žin., 2005, Nr. 92-3434) nustato, kad per metus patenkančio į dirvą bendrojo azoto kiekis (</w:t>
      </w:r>
      <w:proofErr w:type="spellStart"/>
      <w:r w:rsidRPr="0013036D">
        <w:rPr>
          <w:rFonts w:ascii="Times New Roman" w:hAnsi="Times New Roman" w:cs="Times New Roman"/>
          <w:sz w:val="24"/>
          <w:szCs w:val="24"/>
        </w:rPr>
        <w:t>Nb</w:t>
      </w:r>
      <w:proofErr w:type="spellEnd"/>
      <w:r w:rsidRPr="0013036D">
        <w:rPr>
          <w:rFonts w:ascii="Times New Roman" w:hAnsi="Times New Roman" w:cs="Times New Roman"/>
          <w:sz w:val="24"/>
          <w:szCs w:val="24"/>
        </w:rPr>
        <w:t xml:space="preserve">) neturi viršyti 170 kg/ha. Didžiausias apskaičiuotas bendrojo azoto esantis </w:t>
      </w:r>
      <w:proofErr w:type="spellStart"/>
      <w:r w:rsidRPr="0013036D">
        <w:rPr>
          <w:rFonts w:ascii="Times New Roman" w:hAnsi="Times New Roman" w:cs="Times New Roman"/>
          <w:sz w:val="24"/>
          <w:szCs w:val="24"/>
        </w:rPr>
        <w:t>Piktagalio</w:t>
      </w:r>
      <w:proofErr w:type="spellEnd"/>
      <w:r w:rsidRPr="0013036D">
        <w:rPr>
          <w:rFonts w:ascii="Times New Roman" w:hAnsi="Times New Roman" w:cs="Times New Roman"/>
          <w:sz w:val="24"/>
          <w:szCs w:val="24"/>
        </w:rPr>
        <w:t xml:space="preserve"> fermos mėšle – 13,3 t. Skleidžiant (įterpiant) mėšlą į 261,666 ha plotą į dirvą pateks maksimaliai 50,8 kg </w:t>
      </w:r>
      <w:proofErr w:type="spellStart"/>
      <w:r w:rsidRPr="0013036D">
        <w:rPr>
          <w:rFonts w:ascii="Times New Roman" w:hAnsi="Times New Roman" w:cs="Times New Roman"/>
          <w:sz w:val="24"/>
          <w:szCs w:val="24"/>
        </w:rPr>
        <w:t>Nb</w:t>
      </w:r>
      <w:proofErr w:type="spellEnd"/>
      <w:r w:rsidRPr="0013036D">
        <w:rPr>
          <w:rFonts w:ascii="Times New Roman" w:hAnsi="Times New Roman" w:cs="Times New Roman"/>
          <w:sz w:val="24"/>
          <w:szCs w:val="24"/>
        </w:rPr>
        <w:t xml:space="preserve">/ha, </w:t>
      </w:r>
      <w:proofErr w:type="spellStart"/>
      <w:r w:rsidRPr="0013036D">
        <w:rPr>
          <w:rFonts w:ascii="Times New Roman" w:hAnsi="Times New Roman" w:cs="Times New Roman"/>
          <w:sz w:val="24"/>
          <w:szCs w:val="24"/>
        </w:rPr>
        <w:t>t.y</w:t>
      </w:r>
      <w:proofErr w:type="spellEnd"/>
      <w:r w:rsidRPr="0013036D">
        <w:rPr>
          <w:rFonts w:ascii="Times New Roman" w:hAnsi="Times New Roman" w:cs="Times New Roman"/>
          <w:sz w:val="24"/>
          <w:szCs w:val="24"/>
        </w:rPr>
        <w:t xml:space="preserve">. žymiai mažiau, nei leistina metinė azoto norma.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Sutartyse numatyta srutų išpylimą atlikti du kartus per metus, neviršijant vienkartinio 20 t/ha išpilamų srutų kiekio. Srutų įterpimas atliekamas per 12 </w:t>
      </w:r>
      <w:proofErr w:type="spellStart"/>
      <w:r w:rsidRPr="0013036D">
        <w:rPr>
          <w:rFonts w:ascii="Times New Roman" w:hAnsi="Times New Roman" w:cs="Times New Roman"/>
          <w:sz w:val="24"/>
          <w:szCs w:val="24"/>
        </w:rPr>
        <w:t>val</w:t>
      </w:r>
      <w:proofErr w:type="spellEnd"/>
      <w:r w:rsidRPr="0013036D">
        <w:rPr>
          <w:rFonts w:ascii="Times New Roman" w:hAnsi="Times New Roman" w:cs="Times New Roman"/>
          <w:sz w:val="24"/>
          <w:szCs w:val="24"/>
        </w:rPr>
        <w:t>, nuo jo paskleidimo ). Organizuojant tręšimo darbus bus užtikrinamas organinių trąšų transportavimas sandariomis transporto priemonėmis, neteršiant kelių. Atliekant tręšimo darbus bus siekiama, kad dirva būtų kuo mažiau suslegiama ir važiuojama per lauką ekonomiškiausiu būdu, nevažinėjant padrikai.</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Organinės trąšos skleidžiamos nuo balandžio 1 d. iki lapkričio 15 d. ant neįšalusios, neįmirkusios ir nešlapios žemės, darbo dienomis. Išimtinais atvejais, esant sausam, šiltam ir ilgam rudeniui, kai laukai ariami vėliau arba esant ankstyvam ir šiltam pavasariui, kai laukai ariami anksčiau, apie planuojamą vėlesnį arba ankstesnį tręšimą įsipareigojame informuoti</w:t>
      </w:r>
      <w:r w:rsidRPr="0013036D">
        <w:rPr>
          <w:rFonts w:ascii="Times New Roman" w:hAnsi="Times New Roman" w:cs="Times New Roman"/>
          <w:color w:val="000000"/>
          <w:sz w:val="24"/>
          <w:szCs w:val="24"/>
        </w:rPr>
        <w:t xml:space="preserve"> </w:t>
      </w:r>
      <w:r w:rsidRPr="0013036D">
        <w:rPr>
          <w:rFonts w:ascii="Times New Roman" w:hAnsi="Times New Roman" w:cs="Times New Roman"/>
          <w:color w:val="000000"/>
          <w:sz w:val="24"/>
          <w:szCs w:val="24"/>
          <w:shd w:val="clear" w:color="auto" w:fill="FFFFFF"/>
        </w:rPr>
        <w:t>Aplinkos apsaugos departamento prie Aplinkos ministerijos, </w:t>
      </w:r>
      <w:r w:rsidRPr="0013036D">
        <w:rPr>
          <w:rStyle w:val="Emfaz"/>
          <w:rFonts w:ascii="Times New Roman" w:hAnsi="Times New Roman" w:cs="Times New Roman"/>
          <w:bCs/>
          <w:i w:val="0"/>
          <w:iCs w:val="0"/>
          <w:color w:val="000000"/>
          <w:sz w:val="24"/>
          <w:szCs w:val="24"/>
          <w:shd w:val="clear" w:color="auto" w:fill="FFFFFF"/>
        </w:rPr>
        <w:t>Anykščių aplinkos apsaugos inspekciją</w:t>
      </w:r>
      <w:r w:rsidRPr="0013036D">
        <w:rPr>
          <w:rFonts w:ascii="Times New Roman" w:hAnsi="Times New Roman" w:cs="Times New Roman"/>
          <w:color w:val="000000"/>
          <w:sz w:val="24"/>
          <w:szCs w:val="24"/>
          <w:shd w:val="clear" w:color="auto" w:fill="FFFFFF"/>
        </w:rPr>
        <w:t xml:space="preserve">. </w:t>
      </w:r>
      <w:r w:rsidRPr="0013036D">
        <w:rPr>
          <w:rFonts w:ascii="Times New Roman" w:hAnsi="Times New Roman" w:cs="Times New Roman"/>
          <w:sz w:val="24"/>
          <w:szCs w:val="24"/>
        </w:rPr>
        <w:t>Prieš naudojant skystąjį mėšlą dirvoms tręšti, jis bus permaišomas (</w:t>
      </w:r>
      <w:proofErr w:type="spellStart"/>
      <w:r w:rsidRPr="0013036D">
        <w:rPr>
          <w:rFonts w:ascii="Times New Roman" w:hAnsi="Times New Roman" w:cs="Times New Roman"/>
          <w:sz w:val="24"/>
          <w:szCs w:val="24"/>
        </w:rPr>
        <w:t>homogenizuojamas</w:t>
      </w:r>
      <w:proofErr w:type="spellEnd"/>
      <w:r w:rsidRPr="0013036D">
        <w:rPr>
          <w:rFonts w:ascii="Times New Roman" w:hAnsi="Times New Roman" w:cs="Times New Roman"/>
          <w:sz w:val="24"/>
          <w:szCs w:val="24"/>
        </w:rPr>
        <w:t>), naudojant hidraulines arba mechanines maišykles. Laukai, skirti daržovėms auginti, mėšlu arba srutomis tręšiami tik prieš sėją arba nuėmus derlių, o pievos ir ganyklos šienaujamos ar jose galvijai ganomi praėjus ne mažiau kaip 2 savaitėms nuo jų tręšimo. Mėšlas ir srutos laukuose paskleidžiami ne didesniu kaip 15% netolygumu, nutraukiant skleidimą galulaukėse (kadangi</w:t>
      </w:r>
      <w:r w:rsidRPr="0064652A">
        <w:rPr>
          <w:rFonts w:ascii="Times New Roman" w:hAnsi="Times New Roman" w:cs="Times New Roman"/>
          <w:color w:val="000000" w:themeColor="text1"/>
          <w:sz w:val="24"/>
          <w:szCs w:val="24"/>
        </w:rPr>
        <w:t xml:space="preserve"> </w:t>
      </w:r>
      <w:r w:rsidR="0064652A" w:rsidRPr="0064652A">
        <w:rPr>
          <w:rFonts w:ascii="Times New Roman" w:hAnsi="Times New Roman" w:cs="Times New Roman"/>
          <w:color w:val="000000" w:themeColor="text1"/>
          <w:sz w:val="24"/>
          <w:szCs w:val="24"/>
        </w:rPr>
        <w:t>gal</w:t>
      </w:r>
      <w:r w:rsidRPr="0064652A">
        <w:rPr>
          <w:rFonts w:ascii="Times New Roman" w:hAnsi="Times New Roman" w:cs="Times New Roman"/>
          <w:color w:val="000000" w:themeColor="text1"/>
          <w:sz w:val="24"/>
          <w:szCs w:val="24"/>
        </w:rPr>
        <w:t xml:space="preserve">ulaukės </w:t>
      </w:r>
      <w:r w:rsidRPr="0013036D">
        <w:rPr>
          <w:rFonts w:ascii="Times New Roman" w:hAnsi="Times New Roman" w:cs="Times New Roman"/>
          <w:sz w:val="24"/>
          <w:szCs w:val="24"/>
        </w:rPr>
        <w:t xml:space="preserve">yra daug važinėjamos, o įdrėkusi galulaukių dirva gali būti labai suslegiama ratais). Tirštas ir pusiau skystas mėšlas, paskleistas ant dirvos paviršiaus, po jo paskleidimo įterpiamas ne vėliau kaip per 12 valandų. Prieš pradedant tręšimo darbus, lauke gairėmis atžymimos visos apsauginės juostos nuo vandens telkinių, sodybų, ETL ir kt. Mechanizatoriams, vykdantiems tręšimo darbus, bus pateikti nurodymai, kaip laikytis nustatytų skleidimo normų (greitis skleidimo metu, </w:t>
      </w:r>
      <w:proofErr w:type="spellStart"/>
      <w:r w:rsidRPr="0013036D">
        <w:rPr>
          <w:rFonts w:ascii="Times New Roman" w:hAnsi="Times New Roman" w:cs="Times New Roman"/>
          <w:sz w:val="24"/>
          <w:szCs w:val="24"/>
        </w:rPr>
        <w:t>atstumai</w:t>
      </w:r>
      <w:proofErr w:type="spellEnd"/>
      <w:r w:rsidRPr="0013036D">
        <w:rPr>
          <w:rFonts w:ascii="Times New Roman" w:hAnsi="Times New Roman" w:cs="Times New Roman"/>
          <w:sz w:val="24"/>
          <w:szCs w:val="24"/>
        </w:rPr>
        <w:t xml:space="preserve"> tarp technologinių vėžių), nepažeisti gairėmis apribotų apsauginių juostų.</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Kitam asmeniui daugiau kaip 50 t organinių trąšų (OT) per metus perduoti tik rašytinio susitarimo pagrindu ir tik asmeniui, turinčiam teisę panaudoti perduodamą OT kiekį (pvz., turinčiam pakankamą tinkamų tręšti žemių plotą bei galimybes tinkamai atlikti tręšimo darbus (pats turi tinkamas priemones tręšimo darbams atlikti arba OT tiekėjas savo priemonėmis vykdo tręšimo darbus), teisę gaminti kompostą ar pan.).</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Teikti informaciją aplinkosaugos pareigūnams apie atliekamus darbus ir sudaryti galimybę jiems imti mėginius iš </w:t>
      </w:r>
      <w:proofErr w:type="spellStart"/>
      <w:r w:rsidRPr="0013036D">
        <w:rPr>
          <w:rFonts w:ascii="Times New Roman" w:hAnsi="Times New Roman" w:cs="Times New Roman"/>
          <w:sz w:val="24"/>
          <w:szCs w:val="24"/>
        </w:rPr>
        <w:t>skleistuvo</w:t>
      </w:r>
      <w:proofErr w:type="spellEnd"/>
      <w:r w:rsidRPr="0013036D">
        <w:rPr>
          <w:rFonts w:ascii="Times New Roman" w:hAnsi="Times New Roman" w:cs="Times New Roman"/>
          <w:sz w:val="24"/>
          <w:szCs w:val="24"/>
        </w:rPr>
        <w:t xml:space="preserve"> bei atlikti kitus kontrolinius </w:t>
      </w:r>
      <w:proofErr w:type="spellStart"/>
      <w:r w:rsidRPr="0013036D">
        <w:rPr>
          <w:rFonts w:ascii="Times New Roman" w:hAnsi="Times New Roman" w:cs="Times New Roman"/>
          <w:sz w:val="24"/>
          <w:szCs w:val="24"/>
        </w:rPr>
        <w:t>matavimus</w:t>
      </w:r>
      <w:proofErr w:type="spellEnd"/>
      <w:r w:rsidRPr="0013036D">
        <w:rPr>
          <w:rFonts w:ascii="Times New Roman" w:hAnsi="Times New Roman" w:cs="Times New Roman"/>
          <w:sz w:val="24"/>
          <w:szCs w:val="24"/>
        </w:rPr>
        <w:t xml:space="preserve"> skleidimo metu; apie technologinės nesėkmės (avarinį) įvykį (srutų ištekėjimą neleistinoje vietoje ir pan.) informuoti </w:t>
      </w:r>
      <w:r w:rsidRPr="0013036D">
        <w:rPr>
          <w:rFonts w:ascii="Times New Roman" w:hAnsi="Times New Roman" w:cs="Times New Roman"/>
          <w:color w:val="000000"/>
          <w:sz w:val="24"/>
          <w:szCs w:val="24"/>
          <w:shd w:val="clear" w:color="auto" w:fill="FFFFFF"/>
        </w:rPr>
        <w:t>Aplinkos apsaugos departamento prie Aplinkos ministerijos, </w:t>
      </w:r>
      <w:r w:rsidRPr="0013036D">
        <w:rPr>
          <w:rStyle w:val="Emfaz"/>
          <w:rFonts w:ascii="Times New Roman" w:hAnsi="Times New Roman" w:cs="Times New Roman"/>
          <w:bCs/>
          <w:i w:val="0"/>
          <w:iCs w:val="0"/>
          <w:color w:val="000000"/>
          <w:sz w:val="24"/>
          <w:szCs w:val="24"/>
          <w:shd w:val="clear" w:color="auto" w:fill="FFFFFF"/>
        </w:rPr>
        <w:t>Anykščių aplinkos apsaugos inspekciją</w:t>
      </w:r>
      <w:r w:rsidRPr="0013036D">
        <w:rPr>
          <w:rFonts w:ascii="Times New Roman" w:hAnsi="Times New Roman" w:cs="Times New Roman"/>
          <w:color w:val="000000"/>
          <w:sz w:val="24"/>
          <w:szCs w:val="24"/>
          <w:shd w:val="clear" w:color="auto" w:fill="FFFFFF"/>
        </w:rPr>
        <w:t>.</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Dokumentus, įrodančiu teisėtą OT panaudojimą, perdavimą arba realizavimą, saugoti ne trumpiau kaip du metus.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Organinės trąšos (OT) nebus naudojamos: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požeminių vandens telkinių, kurių vanduo</w:t>
      </w:r>
      <w:r w:rsidRPr="0060579C">
        <w:rPr>
          <w:rFonts w:ascii="Times New Roman" w:hAnsi="Times New Roman" w:cs="Times New Roman"/>
          <w:color w:val="000000" w:themeColor="text1"/>
          <w:sz w:val="24"/>
          <w:szCs w:val="24"/>
        </w:rPr>
        <w:t xml:space="preserve"> naudojam</w:t>
      </w:r>
      <w:r w:rsidR="0060579C" w:rsidRPr="0060579C">
        <w:rPr>
          <w:rFonts w:ascii="Times New Roman" w:hAnsi="Times New Roman" w:cs="Times New Roman"/>
          <w:color w:val="000000" w:themeColor="text1"/>
          <w:sz w:val="24"/>
          <w:szCs w:val="24"/>
        </w:rPr>
        <w:t>a</w:t>
      </w:r>
      <w:r w:rsidRPr="0060579C">
        <w:rPr>
          <w:rFonts w:ascii="Times New Roman" w:hAnsi="Times New Roman" w:cs="Times New Roman"/>
          <w:color w:val="000000" w:themeColor="text1"/>
          <w:sz w:val="24"/>
          <w:szCs w:val="24"/>
        </w:rPr>
        <w:t xml:space="preserve">s </w:t>
      </w:r>
      <w:r w:rsidRPr="0013036D">
        <w:rPr>
          <w:rFonts w:ascii="Times New Roman" w:hAnsi="Times New Roman" w:cs="Times New Roman"/>
          <w:sz w:val="24"/>
          <w:szCs w:val="24"/>
        </w:rPr>
        <w:t xml:space="preserve">centralizuotam vandentiekiui, apsaugos zonose (pirmos ir antros juostų teritorijose);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lastRenderedPageBreak/>
        <w:t xml:space="preserve">- vandens telkinių pakrantės apsaugos juostose;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vandens telkinių apsaugos zonose, neįterpiant jų į gruntą, arčiau nei per 100 metrų nuo vandens telkinio kranto linijos, kai pakrantės nuolydis mažesnis kaip 5 laipsniai, ir arčiau nei per 200 metrų nuo kranto linijos, kai pakrantės nuolydis didesnis kaip 5 laipsniai bei įterpiant juos į gruntą, arčiau nei per 5 metrus nuo sureguliuotų upelių, melioracijos griovių ir kanalų, kai jų baseino plotas mažesnis kaip 10 km</w:t>
      </w:r>
      <w:r w:rsidRPr="0013036D">
        <w:rPr>
          <w:rFonts w:ascii="Times New Roman" w:hAnsi="Times New Roman" w:cs="Times New Roman"/>
          <w:sz w:val="24"/>
          <w:szCs w:val="24"/>
          <w:vertAlign w:val="superscript"/>
        </w:rPr>
        <w:t>2</w:t>
      </w:r>
      <w:r w:rsidRPr="0013036D">
        <w:rPr>
          <w:rFonts w:ascii="Times New Roman" w:hAnsi="Times New Roman" w:cs="Times New Roman"/>
          <w:sz w:val="24"/>
          <w:szCs w:val="24"/>
        </w:rPr>
        <w:t xml:space="preserve"> , ir arčiau nei per 10 metrų nuo vandens apsaugos juostos, kai vandens telkinių baseino plotas ne mažesnis kaip 10 km</w:t>
      </w:r>
      <w:r w:rsidRPr="0013036D">
        <w:rPr>
          <w:rFonts w:ascii="Times New Roman" w:hAnsi="Times New Roman" w:cs="Times New Roman"/>
          <w:sz w:val="24"/>
          <w:szCs w:val="24"/>
          <w:vertAlign w:val="superscript"/>
        </w:rPr>
        <w:t>2</w:t>
      </w:r>
      <w:r w:rsidRPr="0013036D">
        <w:rPr>
          <w:rFonts w:ascii="Times New Roman" w:hAnsi="Times New Roman" w:cs="Times New Roman"/>
          <w:sz w:val="24"/>
          <w:szCs w:val="24"/>
        </w:rPr>
        <w:t xml:space="preserve">;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 sanitarinėse apsaugos zonose iki gyvenviečių, naudojant </w:t>
      </w:r>
      <w:proofErr w:type="spellStart"/>
      <w:r w:rsidRPr="0013036D">
        <w:rPr>
          <w:rFonts w:ascii="Times New Roman" w:hAnsi="Times New Roman" w:cs="Times New Roman"/>
          <w:sz w:val="24"/>
          <w:szCs w:val="24"/>
        </w:rPr>
        <w:t>mobiliusius</w:t>
      </w:r>
      <w:proofErr w:type="spellEnd"/>
      <w:r w:rsidRPr="0013036D">
        <w:rPr>
          <w:rFonts w:ascii="Times New Roman" w:hAnsi="Times New Roman" w:cs="Times New Roman"/>
          <w:sz w:val="24"/>
          <w:szCs w:val="24"/>
        </w:rPr>
        <w:t xml:space="preserve"> </w:t>
      </w:r>
      <w:proofErr w:type="spellStart"/>
      <w:r w:rsidRPr="0013036D">
        <w:rPr>
          <w:rFonts w:ascii="Times New Roman" w:hAnsi="Times New Roman" w:cs="Times New Roman"/>
          <w:sz w:val="24"/>
          <w:szCs w:val="24"/>
        </w:rPr>
        <w:t>skleistuvus</w:t>
      </w:r>
      <w:proofErr w:type="spellEnd"/>
      <w:r w:rsidRPr="0013036D">
        <w:rPr>
          <w:rFonts w:ascii="Times New Roman" w:hAnsi="Times New Roman" w:cs="Times New Roman"/>
          <w:sz w:val="24"/>
          <w:szCs w:val="24"/>
        </w:rPr>
        <w:t xml:space="preserve"> – 100 m atstumu, įterpiant į dirvą – 50 m atstumu; nuo kitų pavienių sodybų/pastatų, suderinus su sodybų/pastatų gyventojais /savininkais – bet ne arčiau kaip 50 m atstumu;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xml:space="preserve">Vienkartinė tręšimo norma (VTN) bendrajam azotui iki liepos 1 d. gali būti lygi metinei (MTN). Visas </w:t>
      </w:r>
      <w:proofErr w:type="spellStart"/>
      <w:r w:rsidRPr="0013036D">
        <w:rPr>
          <w:rFonts w:ascii="Times New Roman" w:hAnsi="Times New Roman" w:cs="Times New Roman"/>
          <w:sz w:val="24"/>
          <w:szCs w:val="24"/>
        </w:rPr>
        <w:t>Nb</w:t>
      </w:r>
      <w:proofErr w:type="spellEnd"/>
      <w:r w:rsidRPr="0013036D">
        <w:rPr>
          <w:rFonts w:ascii="Times New Roman" w:hAnsi="Times New Roman" w:cs="Times New Roman"/>
          <w:sz w:val="24"/>
          <w:szCs w:val="24"/>
        </w:rPr>
        <w:t xml:space="preserve"> kiekis, įterpiamas į dirvožemį nuo liepos 1 d. iki gruodžio 1d., negali viršyti 80 kg/ha. Iki spalio 1 d. rudeninį tręšimą galima vykdyti visose dirvose, o vėliau – tik žalienose (daugiametėmis žolėmis apaugusiuose laukuose, pievose ir ganyklose). Didžiausia vienkartinė srutų, skystojo mėšlo arba kitų skystų OT skleidimo apkrova (VSA), kai organinėse trąšose </w:t>
      </w:r>
      <w:proofErr w:type="spellStart"/>
      <w:r w:rsidRPr="0013036D">
        <w:rPr>
          <w:rFonts w:ascii="Times New Roman" w:hAnsi="Times New Roman" w:cs="Times New Roman"/>
          <w:sz w:val="24"/>
          <w:szCs w:val="24"/>
        </w:rPr>
        <w:t>Nb</w:t>
      </w:r>
      <w:proofErr w:type="spellEnd"/>
      <w:r w:rsidRPr="0013036D">
        <w:rPr>
          <w:rFonts w:ascii="Times New Roman" w:hAnsi="Times New Roman" w:cs="Times New Roman"/>
          <w:sz w:val="24"/>
          <w:szCs w:val="24"/>
        </w:rPr>
        <w:t xml:space="preserve"> yra: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 &lt; 0,01 proc. (100 mg/l) neturi viršyti 300 m</w:t>
      </w:r>
      <w:r w:rsidRPr="0013036D">
        <w:rPr>
          <w:rFonts w:ascii="Times New Roman" w:hAnsi="Times New Roman" w:cs="Times New Roman"/>
          <w:sz w:val="24"/>
          <w:szCs w:val="24"/>
          <w:vertAlign w:val="superscript"/>
        </w:rPr>
        <w:t>3</w:t>
      </w:r>
      <w:r w:rsidRPr="0013036D">
        <w:rPr>
          <w:rFonts w:ascii="Times New Roman" w:hAnsi="Times New Roman" w:cs="Times New Roman"/>
          <w:sz w:val="24"/>
          <w:szCs w:val="24"/>
        </w:rPr>
        <w:t xml:space="preserve">/ha;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0,01–0,05 proc.- (100–500 mg/l) – 200 m</w:t>
      </w:r>
      <w:r w:rsidRPr="0013036D">
        <w:rPr>
          <w:rFonts w:ascii="Times New Roman" w:hAnsi="Times New Roman" w:cs="Times New Roman"/>
          <w:sz w:val="24"/>
          <w:szCs w:val="24"/>
          <w:vertAlign w:val="superscript"/>
        </w:rPr>
        <w:t>3</w:t>
      </w:r>
      <w:r w:rsidRPr="0013036D">
        <w:rPr>
          <w:rFonts w:ascii="Times New Roman" w:hAnsi="Times New Roman" w:cs="Times New Roman"/>
          <w:sz w:val="24"/>
          <w:szCs w:val="24"/>
        </w:rPr>
        <w:t xml:space="preserve">/ha;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0,05–0,1 proc.- (500–1000 mg/l) – 100 m</w:t>
      </w:r>
      <w:r w:rsidRPr="0013036D">
        <w:rPr>
          <w:rFonts w:ascii="Times New Roman" w:hAnsi="Times New Roman" w:cs="Times New Roman"/>
          <w:sz w:val="24"/>
          <w:szCs w:val="24"/>
          <w:vertAlign w:val="superscript"/>
        </w:rPr>
        <w:t>3</w:t>
      </w:r>
      <w:r w:rsidRPr="0013036D">
        <w:rPr>
          <w:rFonts w:ascii="Times New Roman" w:hAnsi="Times New Roman" w:cs="Times New Roman"/>
          <w:sz w:val="24"/>
          <w:szCs w:val="24"/>
        </w:rPr>
        <w:t xml:space="preserve">/ha;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0,1 proc. (1000- mg/l) – 50 m</w:t>
      </w:r>
      <w:r w:rsidRPr="0013036D">
        <w:rPr>
          <w:rFonts w:ascii="Times New Roman" w:hAnsi="Times New Roman" w:cs="Times New Roman"/>
          <w:sz w:val="24"/>
          <w:szCs w:val="24"/>
          <w:vertAlign w:val="superscript"/>
        </w:rPr>
        <w:t>3</w:t>
      </w:r>
      <w:r w:rsidRPr="0013036D">
        <w:rPr>
          <w:rFonts w:ascii="Times New Roman" w:hAnsi="Times New Roman" w:cs="Times New Roman"/>
          <w:sz w:val="24"/>
          <w:szCs w:val="24"/>
        </w:rPr>
        <w:t xml:space="preserve">/ha.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b/>
          <w:sz w:val="24"/>
          <w:szCs w:val="24"/>
        </w:rPr>
        <w:t>Dezinfekcija.</w:t>
      </w:r>
      <w:r w:rsidRPr="0013036D">
        <w:rPr>
          <w:rFonts w:ascii="Times New Roman" w:hAnsi="Times New Roman" w:cs="Times New Roman"/>
          <w:sz w:val="24"/>
          <w:szCs w:val="24"/>
        </w:rPr>
        <w:t xml:space="preserve"> Tvartai po kiekvieno paršelių atjunkymo bei nupenėtų bekonų išvežimo (4 kartai metuose) dviejų dienų laikotarpyje plaunami vandenį tausojančiais aparatais. Prieš tvarto dezinfekciją tvarto grindys, grindų elementai bei kiti įrengimai plaunami aukšto slėgio aparatais KARCHER. Tokiu būdu nuo visų paviršių pašalinami mėšlo likučiai bei dulkės. Plovimo nuotekos – </w:t>
      </w:r>
      <w:proofErr w:type="spellStart"/>
      <w:r w:rsidRPr="0013036D">
        <w:rPr>
          <w:rFonts w:ascii="Times New Roman" w:hAnsi="Times New Roman" w:cs="Times New Roman"/>
          <w:sz w:val="24"/>
          <w:szCs w:val="24"/>
        </w:rPr>
        <w:t>vanduo+dulkės+mėšlas</w:t>
      </w:r>
      <w:proofErr w:type="spellEnd"/>
      <w:r w:rsidRPr="0013036D">
        <w:rPr>
          <w:rFonts w:ascii="Times New Roman" w:hAnsi="Times New Roman" w:cs="Times New Roman"/>
          <w:sz w:val="24"/>
          <w:szCs w:val="24"/>
        </w:rPr>
        <w:t xml:space="preserve"> – pašalinami į mėšlo kolektorių ir nuteka į siurblinę. </w:t>
      </w:r>
    </w:p>
    <w:p w:rsidR="0013036D" w:rsidRPr="0013036D" w:rsidRDefault="0013036D" w:rsidP="0013036D">
      <w:pPr>
        <w:spacing w:after="0" w:line="240" w:lineRule="auto"/>
        <w:ind w:firstLine="425"/>
        <w:jc w:val="both"/>
        <w:rPr>
          <w:rFonts w:ascii="Times New Roman" w:hAnsi="Times New Roman" w:cs="Times New Roman"/>
          <w:sz w:val="24"/>
          <w:szCs w:val="24"/>
        </w:rPr>
      </w:pPr>
      <w:r w:rsidRPr="0013036D">
        <w:rPr>
          <w:rFonts w:ascii="Times New Roman" w:hAnsi="Times New Roman" w:cs="Times New Roman"/>
          <w:sz w:val="24"/>
          <w:szCs w:val="24"/>
        </w:rPr>
        <w:t>Po dezinfekcijos tvarto ventiliacija uždaroma 10-12 val. Po to tvartai vėdinami. Dezinfekuoti tvartai apipurškiami kalkėmis apie 50 g/m</w:t>
      </w:r>
      <w:r w:rsidRPr="0013036D">
        <w:rPr>
          <w:rFonts w:ascii="Times New Roman" w:hAnsi="Times New Roman" w:cs="Times New Roman"/>
          <w:sz w:val="24"/>
          <w:szCs w:val="24"/>
          <w:vertAlign w:val="superscript"/>
        </w:rPr>
        <w:t>2</w:t>
      </w:r>
      <w:r w:rsidRPr="0013036D">
        <w:rPr>
          <w:rFonts w:ascii="Times New Roman" w:hAnsi="Times New Roman" w:cs="Times New Roman"/>
          <w:sz w:val="24"/>
          <w:szCs w:val="24"/>
        </w:rPr>
        <w:t xml:space="preserve"> norma. Sudaryta sutartis su dezinfekcijos paslaugas teikiančia įmone UAB „Dezinfekcijos paslaugos“. </w:t>
      </w:r>
    </w:p>
    <w:p w:rsidR="0013036D" w:rsidRDefault="0013036D" w:rsidP="0013036D">
      <w:pPr>
        <w:pStyle w:val="Sraopastraipa"/>
        <w:spacing w:before="100" w:beforeAutospacing="1" w:after="0" w:line="240" w:lineRule="auto"/>
        <w:ind w:left="0" w:firstLine="567"/>
        <w:jc w:val="both"/>
        <w:rPr>
          <w:rFonts w:ascii="Times New Roman" w:eastAsia="Calibri" w:hAnsi="Times New Roman" w:cs="Times New Roman"/>
          <w:sz w:val="24"/>
          <w:szCs w:val="24"/>
        </w:rPr>
      </w:pPr>
      <w:r w:rsidRPr="0013036D">
        <w:rPr>
          <w:rFonts w:ascii="Times New Roman" w:hAnsi="Times New Roman" w:cs="Times New Roman"/>
          <w:b/>
          <w:sz w:val="24"/>
          <w:szCs w:val="24"/>
        </w:rPr>
        <w:t>Atliekos.</w:t>
      </w:r>
      <w:r w:rsidRPr="0013036D">
        <w:rPr>
          <w:rFonts w:ascii="Times New Roman" w:hAnsi="Times New Roman" w:cs="Times New Roman"/>
          <w:b/>
          <w:i/>
          <w:sz w:val="24"/>
          <w:szCs w:val="24"/>
        </w:rPr>
        <w:t xml:space="preserve"> </w:t>
      </w:r>
      <w:r w:rsidRPr="0013036D">
        <w:rPr>
          <w:rFonts w:ascii="Times New Roman" w:eastAsia="Calibri" w:hAnsi="Times New Roman" w:cs="Times New Roman"/>
          <w:sz w:val="24"/>
          <w:szCs w:val="24"/>
        </w:rPr>
        <w:t>Esamoje ūkinėje veikloje susidarančios atliekos saugomos bendrovės teritorijoje tam specialiai skirtose patalpose ir išvežamos pagal sutartis atliekas tvarkančių įmonių, kurios turi teisę tvarkyti tokias atliekas ir yra registruotos Atliekas tvarkančių įmonių registre, prisilaikant nustatytų terminų pavojingoms ir nepavojingoms atliekoms laikyti. Pavojingos atliekos objekte laikomos ne ilgiau nei 6 mėn., nepavojingos – ne ilgiau nei vieneri metai nuo jų susidarymo.</w:t>
      </w:r>
    </w:p>
    <w:p w:rsidR="0013036D" w:rsidRPr="0013036D" w:rsidRDefault="0013036D" w:rsidP="0013036D">
      <w:pPr>
        <w:pStyle w:val="Sraopastraipa"/>
        <w:spacing w:before="100" w:beforeAutospacing="1" w:after="0" w:line="240" w:lineRule="auto"/>
        <w:ind w:left="927"/>
        <w:jc w:val="both"/>
        <w:rPr>
          <w:rFonts w:ascii="Times New Roman" w:eastAsia="Times New Roman" w:hAnsi="Times New Roman" w:cs="Times New Roman"/>
          <w:sz w:val="24"/>
          <w:szCs w:val="24"/>
          <w:lang w:eastAsia="lt-LT"/>
        </w:rPr>
      </w:pP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2" w:name="part_c50ea24da8b74eddb56d470d16b05e79"/>
      <w:bookmarkEnd w:id="2"/>
      <w:r w:rsidRPr="00583D36">
        <w:rPr>
          <w:rFonts w:ascii="Times New Roman" w:eastAsia="Times New Roman" w:hAnsi="Times New Roman" w:cs="Times New Roman"/>
          <w:b/>
          <w:sz w:val="24"/>
          <w:szCs w:val="24"/>
          <w:lang w:eastAsia="lt-LT"/>
        </w:rPr>
        <w:t>3. Veiklos rūšys, kurioms išduodamas leidimas:</w:t>
      </w:r>
    </w:p>
    <w:p w:rsidR="0013036D" w:rsidRPr="0013036D" w:rsidRDefault="00EB481F" w:rsidP="0013036D">
      <w:pPr>
        <w:suppressAutoHyphens/>
        <w:adjustRightInd w:val="0"/>
        <w:spacing w:line="240" w:lineRule="auto"/>
        <w:ind w:firstLine="562"/>
        <w:jc w:val="both"/>
        <w:textAlignment w:val="baseline"/>
        <w:rPr>
          <w:rFonts w:ascii="Times New Roman" w:eastAsia="Times New Roman" w:hAnsi="Times New Roman" w:cs="Times New Roman"/>
          <w:bCs/>
          <w:noProof/>
          <w:snapToGrid w:val="0"/>
          <w:sz w:val="24"/>
          <w:szCs w:val="24"/>
        </w:rPr>
      </w:pPr>
      <w:r w:rsidRPr="00E41426">
        <w:rPr>
          <w:rFonts w:ascii="Times New Roman" w:eastAsia="Times New Roman" w:hAnsi="Times New Roman" w:cs="Times New Roman"/>
          <w:sz w:val="24"/>
          <w:szCs w:val="24"/>
          <w:lang w:eastAsia="lt-LT"/>
        </w:rPr>
        <w:lastRenderedPageBreak/>
        <w:t> </w:t>
      </w:r>
      <w:r w:rsidR="0013036D" w:rsidRPr="0013036D">
        <w:rPr>
          <w:rFonts w:ascii="Times New Roman" w:eastAsia="Times New Roman" w:hAnsi="Times New Roman" w:cs="Times New Roman"/>
          <w:bCs/>
          <w:snapToGrid w:val="0"/>
          <w:sz w:val="24"/>
          <w:szCs w:val="24"/>
        </w:rPr>
        <w:t xml:space="preserve">Vadovaujantis </w:t>
      </w:r>
      <w:r w:rsidR="0013036D" w:rsidRPr="0013036D">
        <w:rPr>
          <w:rFonts w:ascii="Times New Roman" w:eastAsia="Times New Roman" w:hAnsi="Times New Roman" w:cs="Times New Roman"/>
          <w:bCs/>
          <w:noProof/>
          <w:snapToGrid w:val="0"/>
          <w:sz w:val="24"/>
          <w:szCs w:val="24"/>
        </w:rPr>
        <w:t>Statistikos departamento prie Lietuvos Respublikos Vyriausybės direktoriaus</w:t>
      </w:r>
      <w:r w:rsidR="0013036D" w:rsidRPr="0013036D">
        <w:rPr>
          <w:rFonts w:ascii="Times New Roman" w:eastAsia="Times New Roman" w:hAnsi="Times New Roman" w:cs="Times New Roman"/>
          <w:bCs/>
          <w:noProof/>
          <w:snapToGrid w:val="0"/>
          <w:sz w:val="24"/>
          <w:szCs w:val="24"/>
        </w:rPr>
        <w:br/>
        <w:t>2007-10-31 įsakymu Nr. DĮ-226 „Dėl Ekonominės veiklos rūšių klasifikatoriaus patvirtinimo“ (Žin., 2007, Nr.119-4877), pareiškiama ūkinė veikla priskiriama:</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11988"/>
      </w:tblGrid>
      <w:tr w:rsidR="0013036D" w:rsidRPr="0013036D" w:rsidTr="00733A68">
        <w:trPr>
          <w:cantSplit/>
        </w:trPr>
        <w:tc>
          <w:tcPr>
            <w:tcW w:w="668" w:type="pct"/>
          </w:tcPr>
          <w:p w:rsidR="0013036D" w:rsidRPr="0013036D" w:rsidRDefault="0013036D" w:rsidP="0013036D">
            <w:pPr>
              <w:spacing w:after="0" w:line="240" w:lineRule="auto"/>
              <w:ind w:left="-11" w:firstLine="11"/>
              <w:rPr>
                <w:rFonts w:ascii="Times New Roman" w:eastAsia="Times New Roman" w:hAnsi="Times New Roman" w:cs="Times New Roman"/>
                <w:b/>
                <w:color w:val="000000"/>
              </w:rPr>
            </w:pPr>
            <w:r w:rsidRPr="0013036D">
              <w:rPr>
                <w:rFonts w:ascii="Times New Roman" w:eastAsia="Times New Roman" w:hAnsi="Times New Roman" w:cs="Times New Roman"/>
                <w:b/>
                <w:color w:val="000000"/>
              </w:rPr>
              <w:t>A sekcija</w:t>
            </w:r>
          </w:p>
        </w:tc>
        <w:tc>
          <w:tcPr>
            <w:tcW w:w="4332" w:type="pct"/>
          </w:tcPr>
          <w:p w:rsidR="0013036D" w:rsidRPr="0013036D" w:rsidRDefault="0013036D" w:rsidP="0013036D">
            <w:pPr>
              <w:spacing w:after="0" w:line="240" w:lineRule="auto"/>
              <w:rPr>
                <w:rFonts w:ascii="Times New Roman" w:eastAsia="Times New Roman" w:hAnsi="Times New Roman" w:cs="Times New Roman"/>
                <w:b/>
                <w:caps/>
                <w:color w:val="000000"/>
              </w:rPr>
            </w:pPr>
            <w:r w:rsidRPr="0013036D">
              <w:rPr>
                <w:rFonts w:ascii="Times New Roman" w:eastAsia="Times New Roman" w:hAnsi="Times New Roman" w:cs="Times New Roman"/>
                <w:b/>
                <w:color w:val="000000"/>
              </w:rPr>
              <w:t>ŽEMĖS ŪKIS, MIŠKININKYSTĖ IR ŽUVININKYSTĖ</w:t>
            </w:r>
          </w:p>
        </w:tc>
      </w:tr>
      <w:tr w:rsidR="0013036D" w:rsidRPr="0013036D" w:rsidTr="00733A68">
        <w:trPr>
          <w:cantSplit/>
        </w:trPr>
        <w:tc>
          <w:tcPr>
            <w:tcW w:w="668" w:type="pct"/>
          </w:tcPr>
          <w:p w:rsidR="0013036D" w:rsidRPr="0013036D" w:rsidRDefault="0013036D" w:rsidP="0013036D">
            <w:pPr>
              <w:spacing w:after="0" w:line="240" w:lineRule="auto"/>
              <w:rPr>
                <w:rFonts w:ascii="Times New Roman" w:eastAsia="Times New Roman" w:hAnsi="Times New Roman" w:cs="Times New Roman"/>
                <w:color w:val="000000"/>
              </w:rPr>
            </w:pPr>
            <w:r w:rsidRPr="0013036D">
              <w:rPr>
                <w:rFonts w:ascii="Times New Roman" w:eastAsia="Times New Roman" w:hAnsi="Times New Roman" w:cs="Times New Roman"/>
                <w:color w:val="000000"/>
              </w:rPr>
              <w:t>01</w:t>
            </w:r>
          </w:p>
        </w:tc>
        <w:tc>
          <w:tcPr>
            <w:tcW w:w="4332" w:type="pct"/>
          </w:tcPr>
          <w:p w:rsidR="0013036D" w:rsidRPr="0013036D" w:rsidRDefault="0013036D" w:rsidP="0013036D">
            <w:pPr>
              <w:spacing w:after="0" w:line="240" w:lineRule="auto"/>
              <w:rPr>
                <w:rFonts w:ascii="Times New Roman" w:eastAsia="Times New Roman" w:hAnsi="Times New Roman" w:cs="Times New Roman"/>
                <w:caps/>
                <w:color w:val="000000"/>
              </w:rPr>
            </w:pPr>
            <w:r w:rsidRPr="0013036D">
              <w:rPr>
                <w:rFonts w:ascii="Times New Roman" w:eastAsia="Times New Roman" w:hAnsi="Times New Roman" w:cs="Times New Roman"/>
                <w:caps/>
                <w:color w:val="000000"/>
              </w:rPr>
              <w:t>Augalininkystė ir gyvulininkystė, medžioklė ir susijusių paslaugų veikla</w:t>
            </w:r>
          </w:p>
        </w:tc>
      </w:tr>
      <w:tr w:rsidR="0013036D" w:rsidRPr="0013036D" w:rsidTr="00733A68">
        <w:trPr>
          <w:cantSplit/>
        </w:trPr>
        <w:tc>
          <w:tcPr>
            <w:tcW w:w="668" w:type="pct"/>
          </w:tcPr>
          <w:p w:rsidR="0013036D" w:rsidRPr="0013036D" w:rsidRDefault="0013036D" w:rsidP="0013036D">
            <w:pPr>
              <w:spacing w:after="0" w:line="240" w:lineRule="auto"/>
              <w:rPr>
                <w:rFonts w:ascii="Times New Roman" w:eastAsia="Times New Roman" w:hAnsi="Times New Roman" w:cs="Times New Roman"/>
                <w:color w:val="000000"/>
              </w:rPr>
            </w:pPr>
            <w:r w:rsidRPr="0013036D">
              <w:rPr>
                <w:rFonts w:ascii="Times New Roman" w:eastAsia="Times New Roman" w:hAnsi="Times New Roman" w:cs="Times New Roman"/>
                <w:color w:val="000000"/>
              </w:rPr>
              <w:t>01.46</w:t>
            </w:r>
          </w:p>
        </w:tc>
        <w:tc>
          <w:tcPr>
            <w:tcW w:w="4332" w:type="pct"/>
          </w:tcPr>
          <w:p w:rsidR="0013036D" w:rsidRPr="0013036D" w:rsidRDefault="0013036D" w:rsidP="0013036D">
            <w:pPr>
              <w:spacing w:after="0" w:line="240" w:lineRule="auto"/>
              <w:rPr>
                <w:rFonts w:ascii="Times New Roman" w:eastAsia="Times New Roman" w:hAnsi="Times New Roman" w:cs="Times New Roman"/>
                <w:color w:val="000000"/>
              </w:rPr>
            </w:pPr>
            <w:r w:rsidRPr="0013036D">
              <w:rPr>
                <w:rFonts w:ascii="Times New Roman" w:eastAsia="Times New Roman" w:hAnsi="Times New Roman" w:cs="Times New Roman"/>
                <w:color w:val="000000"/>
              </w:rPr>
              <w:t>Kiaulių auginimas</w:t>
            </w:r>
          </w:p>
        </w:tc>
      </w:tr>
      <w:tr w:rsidR="0013036D" w:rsidRPr="0013036D" w:rsidTr="00733A68">
        <w:trPr>
          <w:cantSplit/>
        </w:trPr>
        <w:tc>
          <w:tcPr>
            <w:tcW w:w="668" w:type="pct"/>
          </w:tcPr>
          <w:p w:rsidR="0013036D" w:rsidRPr="0013036D" w:rsidRDefault="0013036D" w:rsidP="0013036D">
            <w:pPr>
              <w:spacing w:after="0" w:line="240" w:lineRule="auto"/>
              <w:rPr>
                <w:rFonts w:ascii="Times New Roman" w:eastAsia="Times New Roman" w:hAnsi="Times New Roman" w:cs="Times New Roman"/>
                <w:color w:val="000000"/>
              </w:rPr>
            </w:pPr>
            <w:r w:rsidRPr="0013036D">
              <w:rPr>
                <w:rFonts w:ascii="Times New Roman" w:eastAsia="Times New Roman" w:hAnsi="Times New Roman" w:cs="Times New Roman"/>
                <w:color w:val="000000"/>
              </w:rPr>
              <w:t>01.46.10</w:t>
            </w:r>
          </w:p>
        </w:tc>
        <w:tc>
          <w:tcPr>
            <w:tcW w:w="4332" w:type="pct"/>
          </w:tcPr>
          <w:p w:rsidR="0013036D" w:rsidRPr="0013036D" w:rsidRDefault="0013036D" w:rsidP="0013036D">
            <w:pPr>
              <w:spacing w:after="0" w:line="240" w:lineRule="auto"/>
              <w:rPr>
                <w:rFonts w:ascii="Times New Roman" w:eastAsia="Times New Roman" w:hAnsi="Times New Roman" w:cs="Times New Roman"/>
                <w:color w:val="000000"/>
              </w:rPr>
            </w:pPr>
            <w:r w:rsidRPr="0013036D">
              <w:rPr>
                <w:rFonts w:ascii="Times New Roman" w:eastAsia="Times New Roman" w:hAnsi="Times New Roman" w:cs="Times New Roman"/>
                <w:color w:val="000000"/>
              </w:rPr>
              <w:t>Kiaulių auginimas ir penėjimas mėsai</w:t>
            </w:r>
          </w:p>
        </w:tc>
      </w:tr>
    </w:tbl>
    <w:p w:rsidR="0013036D" w:rsidRDefault="0013036D"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EB481F" w:rsidRPr="00E41426" w:rsidRDefault="00CC3EAB"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C3EAB">
        <w:rPr>
          <w:rFonts w:ascii="Times New Roman" w:eastAsia="Times New Roman" w:hAnsi="Times New Roman" w:cs="Times New Roman"/>
          <w:sz w:val="24"/>
          <w:szCs w:val="24"/>
          <w:lang w:eastAsia="lt-LT"/>
        </w:rPr>
        <w:t xml:space="preserve">Lietuvos Respublikos Aplinkos ministro 2013 m. liepos 15 d. įsakymu Nr. D1-528 patvirtintą „Dėl taršos integruotos prevencijos ir kontrolės leidimų išdavimo, pakeitimo ir galiojimo panaikinimo taisyklių patvirtinimo“ 1 priedą, įmonėje vykdoma veikla priskirtina </w:t>
      </w:r>
      <w:proofErr w:type="spellStart"/>
      <w:r w:rsidRPr="00CC3EAB">
        <w:rPr>
          <w:rFonts w:ascii="Times New Roman" w:eastAsia="Times New Roman" w:hAnsi="Times New Roman" w:cs="Times New Roman"/>
          <w:sz w:val="24"/>
          <w:szCs w:val="24"/>
          <w:lang w:eastAsia="lt-LT"/>
        </w:rPr>
        <w:t>Tisyklių</w:t>
      </w:r>
      <w:proofErr w:type="spellEnd"/>
      <w:r w:rsidRPr="00CC3EAB">
        <w:rPr>
          <w:rFonts w:ascii="Times New Roman" w:eastAsia="Times New Roman" w:hAnsi="Times New Roman" w:cs="Times New Roman"/>
          <w:sz w:val="24"/>
          <w:szCs w:val="24"/>
          <w:lang w:eastAsia="lt-LT"/>
        </w:rPr>
        <w:t xml:space="preserve"> 1 priedo įrenginiams pagal 6.6 punktą „Intensyvus paukščių arba kiaulių auginimas, kai: 6.6.2. yra daugiau kaip 2 000 vietų mėsinėms kiaulėms (daugiau kaip 30 kg). UAB „</w:t>
      </w:r>
      <w:proofErr w:type="spellStart"/>
      <w:r w:rsidRPr="00CC3EAB">
        <w:rPr>
          <w:rFonts w:ascii="Times New Roman" w:eastAsia="Times New Roman" w:hAnsi="Times New Roman" w:cs="Times New Roman"/>
          <w:sz w:val="24"/>
          <w:szCs w:val="24"/>
          <w:lang w:eastAsia="lt-LT"/>
        </w:rPr>
        <w:t>Vikonas</w:t>
      </w:r>
      <w:proofErr w:type="spellEnd"/>
      <w:r w:rsidRPr="00CC3EAB">
        <w:rPr>
          <w:rFonts w:ascii="Times New Roman" w:eastAsia="Times New Roman" w:hAnsi="Times New Roman" w:cs="Times New Roman"/>
          <w:sz w:val="24"/>
          <w:szCs w:val="24"/>
          <w:lang w:eastAsia="lt-LT"/>
        </w:rPr>
        <w:t>“ projektinis pajėgumas - 3500 vietų penimoms kiaulėms laikyti. Tai sudaro 350 SG.</w:t>
      </w:r>
    </w:p>
    <w:p w:rsidR="00EB481F" w:rsidRPr="00583D36"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 xml:space="preserve">1 lentelė. Įrenginyje leidžiama vykdyti ūkinė veikla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9781"/>
      </w:tblGrid>
      <w:tr w:rsidR="00EB481F" w:rsidRPr="00E41426" w:rsidTr="00D4082B">
        <w:tc>
          <w:tcPr>
            <w:tcW w:w="5240" w:type="dxa"/>
            <w:tcBorders>
              <w:top w:val="single" w:sz="4" w:space="0" w:color="auto"/>
              <w:left w:val="single" w:sz="4" w:space="0" w:color="auto"/>
              <w:bottom w:val="single" w:sz="4" w:space="0" w:color="auto"/>
              <w:right w:val="single" w:sz="4" w:space="0" w:color="auto"/>
            </w:tcBorders>
          </w:tcPr>
          <w:p w:rsidR="00EB481F" w:rsidRPr="00E41426" w:rsidRDefault="00EB481F" w:rsidP="00D4082B">
            <w:pPr>
              <w:suppressAutoHyphens/>
              <w:spacing w:after="0"/>
              <w:jc w:val="center"/>
              <w:textAlignment w:val="baseline"/>
              <w:rPr>
                <w:rFonts w:ascii="Times New Roman" w:hAnsi="Times New Roman" w:cs="Times New Roman"/>
                <w:b/>
                <w:sz w:val="24"/>
                <w:szCs w:val="24"/>
              </w:rPr>
            </w:pPr>
            <w:r w:rsidRPr="00E41426">
              <w:rPr>
                <w:rFonts w:ascii="Times New Roman" w:hAnsi="Times New Roman" w:cs="Times New Roman"/>
                <w:b/>
                <w:sz w:val="24"/>
                <w:szCs w:val="24"/>
              </w:rPr>
              <w:t>Įrenginio pavadinimas</w:t>
            </w:r>
          </w:p>
        </w:tc>
        <w:tc>
          <w:tcPr>
            <w:tcW w:w="9781" w:type="dxa"/>
            <w:tcBorders>
              <w:top w:val="single" w:sz="4" w:space="0" w:color="auto"/>
              <w:left w:val="single" w:sz="4" w:space="0" w:color="auto"/>
              <w:bottom w:val="single" w:sz="4" w:space="0" w:color="auto"/>
              <w:right w:val="single" w:sz="4" w:space="0" w:color="auto"/>
            </w:tcBorders>
          </w:tcPr>
          <w:p w:rsidR="00EB481F" w:rsidRPr="00E41426" w:rsidRDefault="00EB481F" w:rsidP="00D4082B">
            <w:pPr>
              <w:suppressAutoHyphens/>
              <w:spacing w:after="0"/>
              <w:jc w:val="center"/>
              <w:textAlignment w:val="baseline"/>
              <w:rPr>
                <w:rFonts w:ascii="Times New Roman" w:hAnsi="Times New Roman" w:cs="Times New Roman"/>
                <w:b/>
                <w:sz w:val="24"/>
                <w:szCs w:val="24"/>
              </w:rPr>
            </w:pPr>
            <w:r w:rsidRPr="00E41426">
              <w:rPr>
                <w:rFonts w:ascii="Times New Roman" w:hAnsi="Times New Roman" w:cs="Times New Roman"/>
                <w:b/>
                <w:sz w:val="24"/>
                <w:szCs w:val="24"/>
              </w:rPr>
              <w:t xml:space="preserve">Įrenginyje planuojamos vykdyti veiklos rūšies pavadinimas pagal Taisyklių 1 priedą </w:t>
            </w:r>
          </w:p>
          <w:p w:rsidR="00EB481F" w:rsidRPr="00E41426" w:rsidRDefault="00EB481F" w:rsidP="00D4082B">
            <w:pPr>
              <w:suppressAutoHyphens/>
              <w:spacing w:after="0"/>
              <w:jc w:val="center"/>
              <w:textAlignment w:val="baseline"/>
              <w:rPr>
                <w:rFonts w:ascii="Times New Roman" w:hAnsi="Times New Roman" w:cs="Times New Roman"/>
                <w:b/>
                <w:sz w:val="24"/>
                <w:szCs w:val="24"/>
              </w:rPr>
            </w:pPr>
            <w:r w:rsidRPr="00E41426">
              <w:rPr>
                <w:rFonts w:ascii="Times New Roman" w:hAnsi="Times New Roman" w:cs="Times New Roman"/>
                <w:b/>
                <w:sz w:val="24"/>
                <w:szCs w:val="24"/>
              </w:rPr>
              <w:t>ir kita tiesiogiai susijusi veikla</w:t>
            </w:r>
          </w:p>
        </w:tc>
      </w:tr>
      <w:tr w:rsidR="00EB481F" w:rsidRPr="00E41426" w:rsidTr="00D4082B">
        <w:tc>
          <w:tcPr>
            <w:tcW w:w="5240" w:type="dxa"/>
            <w:tcBorders>
              <w:top w:val="single" w:sz="4" w:space="0" w:color="auto"/>
              <w:left w:val="single" w:sz="4" w:space="0" w:color="auto"/>
              <w:bottom w:val="single" w:sz="4" w:space="0" w:color="auto"/>
              <w:right w:val="single" w:sz="4" w:space="0" w:color="auto"/>
            </w:tcBorders>
          </w:tcPr>
          <w:p w:rsidR="00EB481F" w:rsidRPr="00E41426" w:rsidRDefault="00EB481F" w:rsidP="00D4082B">
            <w:pPr>
              <w:suppressAutoHyphens/>
              <w:spacing w:after="0"/>
              <w:jc w:val="center"/>
              <w:textAlignment w:val="baseline"/>
              <w:rPr>
                <w:rFonts w:ascii="Times New Roman" w:hAnsi="Times New Roman" w:cs="Times New Roman"/>
                <w:b/>
                <w:sz w:val="24"/>
                <w:szCs w:val="24"/>
              </w:rPr>
            </w:pPr>
            <w:r w:rsidRPr="00E41426">
              <w:rPr>
                <w:rFonts w:ascii="Times New Roman" w:hAnsi="Times New Roman" w:cs="Times New Roman"/>
                <w:b/>
                <w:sz w:val="24"/>
                <w:szCs w:val="24"/>
              </w:rPr>
              <w:t>1</w:t>
            </w:r>
          </w:p>
        </w:tc>
        <w:tc>
          <w:tcPr>
            <w:tcW w:w="9781" w:type="dxa"/>
            <w:tcBorders>
              <w:top w:val="single" w:sz="4" w:space="0" w:color="auto"/>
              <w:left w:val="single" w:sz="4" w:space="0" w:color="auto"/>
              <w:bottom w:val="single" w:sz="4" w:space="0" w:color="auto"/>
              <w:right w:val="single" w:sz="4" w:space="0" w:color="auto"/>
            </w:tcBorders>
          </w:tcPr>
          <w:p w:rsidR="00EB481F" w:rsidRPr="00E41426" w:rsidRDefault="00EB481F" w:rsidP="00D4082B">
            <w:pPr>
              <w:suppressAutoHyphens/>
              <w:spacing w:after="0"/>
              <w:jc w:val="center"/>
              <w:textAlignment w:val="baseline"/>
              <w:rPr>
                <w:rFonts w:ascii="Times New Roman" w:hAnsi="Times New Roman" w:cs="Times New Roman"/>
                <w:b/>
                <w:sz w:val="24"/>
                <w:szCs w:val="24"/>
              </w:rPr>
            </w:pPr>
            <w:r w:rsidRPr="00E41426">
              <w:rPr>
                <w:rFonts w:ascii="Times New Roman" w:hAnsi="Times New Roman" w:cs="Times New Roman"/>
                <w:b/>
                <w:sz w:val="24"/>
                <w:szCs w:val="24"/>
              </w:rPr>
              <w:t>2</w:t>
            </w:r>
          </w:p>
        </w:tc>
      </w:tr>
      <w:tr w:rsidR="00EB481F" w:rsidRPr="00E41426" w:rsidTr="00D4082B">
        <w:trPr>
          <w:trHeight w:val="512"/>
        </w:trPr>
        <w:tc>
          <w:tcPr>
            <w:tcW w:w="5240" w:type="dxa"/>
            <w:tcBorders>
              <w:top w:val="single" w:sz="4" w:space="0" w:color="auto"/>
              <w:left w:val="single" w:sz="4" w:space="0" w:color="auto"/>
              <w:bottom w:val="single" w:sz="4" w:space="0" w:color="auto"/>
              <w:right w:val="single" w:sz="4" w:space="0" w:color="auto"/>
            </w:tcBorders>
            <w:vAlign w:val="center"/>
          </w:tcPr>
          <w:p w:rsidR="00EB481F" w:rsidRPr="00E41426" w:rsidRDefault="00EB481F" w:rsidP="00D4082B">
            <w:pPr>
              <w:suppressAutoHyphens/>
              <w:spacing w:after="0"/>
              <w:jc w:val="center"/>
              <w:textAlignment w:val="baseline"/>
              <w:rPr>
                <w:rFonts w:ascii="Times New Roman" w:hAnsi="Times New Roman" w:cs="Times New Roman"/>
                <w:sz w:val="24"/>
                <w:szCs w:val="24"/>
              </w:rPr>
            </w:pPr>
            <w:proofErr w:type="spellStart"/>
            <w:r w:rsidRPr="00E41426">
              <w:rPr>
                <w:rFonts w:ascii="Times New Roman" w:hAnsi="Times New Roman" w:cs="Times New Roman"/>
                <w:sz w:val="24"/>
                <w:szCs w:val="24"/>
              </w:rPr>
              <w:t>Piktagalio</w:t>
            </w:r>
            <w:proofErr w:type="spellEnd"/>
            <w:r w:rsidRPr="00E41426">
              <w:rPr>
                <w:rFonts w:ascii="Times New Roman" w:hAnsi="Times New Roman" w:cs="Times New Roman"/>
                <w:sz w:val="24"/>
                <w:szCs w:val="24"/>
              </w:rPr>
              <w:t xml:space="preserve"> kiaulių ferma</w:t>
            </w:r>
          </w:p>
        </w:tc>
        <w:tc>
          <w:tcPr>
            <w:tcW w:w="9781" w:type="dxa"/>
            <w:tcBorders>
              <w:top w:val="single" w:sz="4" w:space="0" w:color="auto"/>
              <w:left w:val="single" w:sz="4" w:space="0" w:color="auto"/>
              <w:bottom w:val="single" w:sz="4" w:space="0" w:color="auto"/>
              <w:right w:val="single" w:sz="4" w:space="0" w:color="auto"/>
            </w:tcBorders>
            <w:vAlign w:val="center"/>
          </w:tcPr>
          <w:p w:rsidR="00EB481F" w:rsidRPr="00E41426" w:rsidRDefault="00EB481F" w:rsidP="00D4082B">
            <w:pPr>
              <w:suppressAutoHyphens/>
              <w:spacing w:after="0"/>
              <w:jc w:val="center"/>
              <w:textAlignment w:val="baseline"/>
              <w:rPr>
                <w:rFonts w:ascii="Times New Roman" w:hAnsi="Times New Roman" w:cs="Times New Roman"/>
                <w:sz w:val="24"/>
                <w:szCs w:val="24"/>
              </w:rPr>
            </w:pPr>
            <w:r w:rsidRPr="00E41426">
              <w:rPr>
                <w:rFonts w:ascii="Times New Roman" w:hAnsi="Times New Roman" w:cs="Times New Roman"/>
                <w:sz w:val="24"/>
                <w:szCs w:val="24"/>
              </w:rPr>
              <w:t>6.6.2. yra daugiau kaip 2 000 vietų mėsinėms kiaulėms (daugiau kaip 30 kg)</w:t>
            </w:r>
          </w:p>
        </w:tc>
      </w:tr>
    </w:tbl>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EB481F" w:rsidRPr="00583D36" w:rsidRDefault="00EB481F" w:rsidP="00733A68">
      <w:pPr>
        <w:pStyle w:val="Sraopastraipa"/>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lt-LT"/>
        </w:rPr>
      </w:pPr>
      <w:bookmarkStart w:id="3" w:name="part_96baeb528f954757bea55f3a46805bbb"/>
      <w:bookmarkEnd w:id="3"/>
      <w:r w:rsidRPr="00583D36">
        <w:rPr>
          <w:rFonts w:ascii="Times New Roman" w:eastAsia="Times New Roman" w:hAnsi="Times New Roman" w:cs="Times New Roman"/>
          <w:b/>
          <w:sz w:val="24"/>
          <w:szCs w:val="24"/>
          <w:lang w:eastAsia="lt-LT"/>
        </w:rPr>
        <w:t xml:space="preserve">Veiklos rūšys, kurioms priskirta šiltnamio dujas išmetanti ūkinė veikla, įrenginio gamybos (projektinis) pajėgumas. </w:t>
      </w:r>
    </w:p>
    <w:p w:rsidR="00733A68" w:rsidRPr="00733A68" w:rsidRDefault="00733A68" w:rsidP="00733A68">
      <w:pPr>
        <w:pStyle w:val="Sraopastraipa"/>
        <w:spacing w:before="100" w:beforeAutospacing="1" w:after="100" w:afterAutospacing="1" w:line="240" w:lineRule="auto"/>
        <w:ind w:left="927"/>
        <w:jc w:val="both"/>
        <w:rPr>
          <w:rFonts w:ascii="Times New Roman" w:eastAsia="Times New Roman" w:hAnsi="Times New Roman" w:cs="Times New Roman"/>
          <w:sz w:val="24"/>
          <w:szCs w:val="24"/>
          <w:lang w:eastAsia="lt-LT"/>
        </w:rPr>
      </w:pPr>
    </w:p>
    <w:p w:rsidR="00733A68" w:rsidRPr="00733A68" w:rsidRDefault="00733A68" w:rsidP="00733A68">
      <w:pPr>
        <w:pStyle w:val="Sraopastraipa"/>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733A68">
        <w:rPr>
          <w:rFonts w:ascii="Times New Roman" w:eastAsia="Times New Roman" w:hAnsi="Times New Roman" w:cs="Times New Roman"/>
          <w:sz w:val="24"/>
          <w:szCs w:val="24"/>
          <w:lang w:eastAsia="lt-LT"/>
        </w:rPr>
        <w:t>Ūkinė veikla nepatenka į Lietuvos Respublikos klimato kaitos valdymo finansinių instrumentų įstatymo 1 priede nurodytų veiklų sąrašą. Vištų auginimo metu šiltnamio efektą sukeliančių dujų į atmosferą nebus išmetama</w:t>
      </w: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4" w:name="part_ed9b35ad2827475983f2dcc09d0294e1"/>
      <w:bookmarkEnd w:id="4"/>
      <w:r w:rsidRPr="00583D36">
        <w:rPr>
          <w:rFonts w:ascii="Times New Roman" w:eastAsia="Times New Roman" w:hAnsi="Times New Roman" w:cs="Times New Roman"/>
          <w:b/>
          <w:sz w:val="24"/>
          <w:szCs w:val="24"/>
          <w:lang w:eastAsia="lt-LT"/>
        </w:rPr>
        <w:t>5. Informacija apie įdiegtą vadybos sistemą.</w:t>
      </w:r>
    </w:p>
    <w:p w:rsidR="00D4082B" w:rsidRPr="00E41426" w:rsidRDefault="00CE50FA"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lastRenderedPageBreak/>
        <w:t>UAB “</w:t>
      </w:r>
      <w:proofErr w:type="spellStart"/>
      <w:r w:rsidRPr="00E41426">
        <w:rPr>
          <w:rFonts w:ascii="Times New Roman" w:eastAsia="Times New Roman" w:hAnsi="Times New Roman" w:cs="Times New Roman"/>
          <w:sz w:val="24"/>
          <w:szCs w:val="24"/>
          <w:lang w:eastAsia="lt-LT"/>
        </w:rPr>
        <w:t>Vikonas</w:t>
      </w:r>
      <w:proofErr w:type="spellEnd"/>
      <w:r w:rsidRPr="00E41426">
        <w:rPr>
          <w:rFonts w:ascii="Times New Roman" w:eastAsia="Times New Roman" w:hAnsi="Times New Roman" w:cs="Times New Roman"/>
          <w:sz w:val="24"/>
          <w:szCs w:val="24"/>
          <w:lang w:eastAsia="lt-LT"/>
        </w:rPr>
        <w:t xml:space="preserve">” </w:t>
      </w:r>
      <w:proofErr w:type="spellStart"/>
      <w:r w:rsidRPr="00E41426">
        <w:rPr>
          <w:rFonts w:ascii="Times New Roman" w:eastAsia="Times New Roman" w:hAnsi="Times New Roman" w:cs="Times New Roman"/>
          <w:sz w:val="24"/>
          <w:szCs w:val="24"/>
          <w:lang w:eastAsia="lt-LT"/>
        </w:rPr>
        <w:t>P</w:t>
      </w:r>
      <w:r w:rsidR="00D4082B" w:rsidRPr="00E41426">
        <w:rPr>
          <w:rFonts w:ascii="Times New Roman" w:eastAsia="Times New Roman" w:hAnsi="Times New Roman" w:cs="Times New Roman"/>
          <w:sz w:val="24"/>
          <w:szCs w:val="24"/>
          <w:lang w:eastAsia="lt-LT"/>
        </w:rPr>
        <w:t>iktagalio</w:t>
      </w:r>
      <w:proofErr w:type="spellEnd"/>
      <w:r w:rsidR="00D4082B" w:rsidRPr="00E41426">
        <w:rPr>
          <w:rFonts w:ascii="Times New Roman" w:eastAsia="Times New Roman" w:hAnsi="Times New Roman" w:cs="Times New Roman"/>
          <w:sz w:val="24"/>
          <w:szCs w:val="24"/>
          <w:lang w:eastAsia="lt-LT"/>
        </w:rPr>
        <w:t xml:space="preserve"> fermoje dirba 3 darbuotojai. Aukščiausias valdymo organas </w:t>
      </w:r>
      <w:r w:rsidR="00D4082B" w:rsidRPr="003634FD">
        <w:rPr>
          <w:rFonts w:ascii="Times New Roman" w:eastAsia="Times New Roman" w:hAnsi="Times New Roman" w:cs="Times New Roman"/>
          <w:color w:val="000000" w:themeColor="text1"/>
          <w:sz w:val="24"/>
          <w:szCs w:val="24"/>
          <w:lang w:eastAsia="lt-LT"/>
        </w:rPr>
        <w:t xml:space="preserve">yra </w:t>
      </w:r>
      <w:r w:rsidR="003634FD" w:rsidRPr="003634FD">
        <w:rPr>
          <w:rFonts w:ascii="Times New Roman" w:eastAsia="Times New Roman" w:hAnsi="Times New Roman" w:cs="Times New Roman"/>
          <w:color w:val="000000" w:themeColor="text1"/>
          <w:sz w:val="24"/>
          <w:szCs w:val="24"/>
          <w:lang w:eastAsia="lt-LT"/>
        </w:rPr>
        <w:t>akcinin</w:t>
      </w:r>
      <w:r w:rsidR="00D4082B" w:rsidRPr="003634FD">
        <w:rPr>
          <w:rFonts w:ascii="Times New Roman" w:eastAsia="Times New Roman" w:hAnsi="Times New Roman" w:cs="Times New Roman"/>
          <w:color w:val="000000" w:themeColor="text1"/>
          <w:sz w:val="24"/>
          <w:szCs w:val="24"/>
          <w:lang w:eastAsia="lt-LT"/>
        </w:rPr>
        <w:t xml:space="preserve">kas, </w:t>
      </w:r>
      <w:r w:rsidR="00D4082B" w:rsidRPr="00E41426">
        <w:rPr>
          <w:rFonts w:ascii="Times New Roman" w:eastAsia="Times New Roman" w:hAnsi="Times New Roman" w:cs="Times New Roman"/>
          <w:sz w:val="24"/>
          <w:szCs w:val="24"/>
          <w:lang w:eastAsia="lt-LT"/>
        </w:rPr>
        <w:t xml:space="preserve">už kurio politikos ir sprendimų įgyvendinimą, už bendrą aplinkos apsaugos reikalavimų laikymąsi įmonėje ir visose jos veiklos srityse atsako direktorius. Direktoriui tiesiogiai ir netiesiogiai pavaldūs visi bendrovės darbuotojai. Tiesiogiai direktoriui pavaldūs: apskaitininkė, gamybos vadybininkas, vyr. buhalteris kiaulininkystės darbų koordinatorius, personalo specialistė bei darbų saugos organizatorius. Kiaulininkystės darbų koordinatorius kontroliuoja visą veiklą, susijusią su kiaulių fermomis. Jam tiesiogiai pavaldūs yra: inžinierius, fermos vedėjas. Fermos vedėjui tiesiogiai pavaldus veterinarijos felčeris. Bendrovės darbuotojų statusas, pavaldumas bei pareigos pagal jų kompetenciją nurodytos darbo sutartyje tarp bendrovės ir darbuotojo bei darbuotojų pareigybinėse instrukcijose, kur atsižvelgiant į vykdomą veiklą bei atsakomybės lygį, nurodomi įpareigojimai, susiję su aplinkos apsaugos reikalavimų vykdymu įmonėje. Atsakingu už mokesčių už aplinkos teršimą iš </w:t>
      </w:r>
      <w:r w:rsidR="007D7528">
        <w:rPr>
          <w:rFonts w:ascii="Times New Roman" w:eastAsia="Times New Roman" w:hAnsi="Times New Roman" w:cs="Times New Roman"/>
          <w:sz w:val="24"/>
          <w:szCs w:val="24"/>
          <w:lang w:eastAsia="lt-LT"/>
        </w:rPr>
        <w:t xml:space="preserve">stacionarių ir </w:t>
      </w:r>
      <w:r w:rsidR="00D4082B" w:rsidRPr="00E41426">
        <w:rPr>
          <w:rFonts w:ascii="Times New Roman" w:eastAsia="Times New Roman" w:hAnsi="Times New Roman" w:cs="Times New Roman"/>
          <w:sz w:val="24"/>
          <w:szCs w:val="24"/>
          <w:lang w:eastAsia="lt-LT"/>
        </w:rPr>
        <w:t xml:space="preserve">mobilių taršos šaltinių sudarymą, atliekų apskaitos vedimą bei pavojingų atliekų pridavimą utilizavimui paskirtas direktorius Vladas </w:t>
      </w:r>
      <w:proofErr w:type="spellStart"/>
      <w:r w:rsidR="00D4082B" w:rsidRPr="00E41426">
        <w:rPr>
          <w:rFonts w:ascii="Times New Roman" w:eastAsia="Times New Roman" w:hAnsi="Times New Roman" w:cs="Times New Roman"/>
          <w:sz w:val="24"/>
          <w:szCs w:val="24"/>
          <w:lang w:eastAsia="lt-LT"/>
        </w:rPr>
        <w:t>Gindrėnas</w:t>
      </w:r>
      <w:proofErr w:type="spellEnd"/>
      <w:r w:rsidR="00D4082B" w:rsidRPr="00E41426">
        <w:rPr>
          <w:rFonts w:ascii="Times New Roman" w:eastAsia="Times New Roman" w:hAnsi="Times New Roman" w:cs="Times New Roman"/>
          <w:sz w:val="24"/>
          <w:szCs w:val="24"/>
          <w:lang w:eastAsia="lt-LT"/>
        </w:rPr>
        <w:t xml:space="preserve">. Ūkinės veiklos aplinkosauginė priežiūra vykdoma atliekant nuotekų laboratorinę kontrolę, vedant paimamo vandens, susidarančių atliekų apskaitą ir užtikrinant kitų aplinkos taršą mažinančių priemonių, aprašytų gamtos išteklių taupymo ir atliekų mažinimo plane, įgyvendinimą. UAB „JARA“ vykdant veiklą nuo 1991 m. nuolatinis dėmesys buvo skiriamas gamybos modernizavimui, ir aplinkosaugos priemonių gerinimui. 2005 m pateikta paraiška gauti paramai pagal kaimo plėtros 2004-2006 metų plano priemonę „Standartų laikymasis“. Įgyvendinus numatytą priemonę fermoje skysto mėšlo kaupimas atitinka ES standartus, nes penkios mėšlo surinkimo duobės, kurios kėlė grėsmę dėl aplinkos užteršimo, likviduotos, įgyvendinus srutų ūkio sutvarkymo projektą , </w:t>
      </w:r>
      <w:proofErr w:type="spellStart"/>
      <w:r w:rsidR="00D4082B" w:rsidRPr="00E41426">
        <w:rPr>
          <w:rFonts w:ascii="Times New Roman" w:eastAsia="Times New Roman" w:hAnsi="Times New Roman" w:cs="Times New Roman"/>
          <w:sz w:val="24"/>
          <w:szCs w:val="24"/>
          <w:lang w:eastAsia="lt-LT"/>
        </w:rPr>
        <w:t>t.y</w:t>
      </w:r>
      <w:proofErr w:type="spellEnd"/>
      <w:r w:rsidR="00D4082B" w:rsidRPr="00E41426">
        <w:rPr>
          <w:rFonts w:ascii="Times New Roman" w:eastAsia="Times New Roman" w:hAnsi="Times New Roman" w:cs="Times New Roman"/>
          <w:sz w:val="24"/>
          <w:szCs w:val="24"/>
          <w:lang w:eastAsia="lt-LT"/>
        </w:rPr>
        <w:t>. srutos iš kiaulidžių surenkamos į antžeminį rezervuarą iš plieno lakštų, padengtų antikorozine danga, į kurį srutos iš patalpų būtų transportuojamos vamzdžiais požeminėmis linijomis siurblių pagalba. Darbai baigti - 2007 m.. Sukauptos srutos naudojamos įterpimui (išpylimui) į dirvą. 2020 m bendras sklypų plotas  sudarė 261,666 ha. Sklypų savininkų sąrašas su nuomojamų sklypų plotais pateikiamas paraiškos 4 priede.</w:t>
      </w: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5" w:name="part_35b99a34fe05447ab6d8040b31ee2f1e"/>
      <w:bookmarkEnd w:id="5"/>
      <w:r w:rsidRPr="00583D36">
        <w:rPr>
          <w:rFonts w:ascii="Times New Roman" w:eastAsia="Times New Roman" w:hAnsi="Times New Roman" w:cs="Times New Roman"/>
          <w:b/>
          <w:sz w:val="24"/>
          <w:szCs w:val="24"/>
          <w:lang w:eastAsia="lt-LT"/>
        </w:rPr>
        <w:t>6. Asmenų atsakomybė pagal pateiktą deklaraciją.</w:t>
      </w:r>
    </w:p>
    <w:p w:rsidR="00CE50FA" w:rsidRPr="00E41426" w:rsidRDefault="00CE50FA"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xml:space="preserve">Atsakingu už mokesčių už aplinkos teršimą iš </w:t>
      </w:r>
      <w:r w:rsidR="00A8754F">
        <w:rPr>
          <w:rFonts w:ascii="Times New Roman" w:eastAsia="Times New Roman" w:hAnsi="Times New Roman" w:cs="Times New Roman"/>
          <w:sz w:val="24"/>
          <w:szCs w:val="24"/>
          <w:lang w:eastAsia="lt-LT"/>
        </w:rPr>
        <w:t xml:space="preserve">stacionarių ir </w:t>
      </w:r>
      <w:r w:rsidRPr="00E41426">
        <w:rPr>
          <w:rFonts w:ascii="Times New Roman" w:eastAsia="Times New Roman" w:hAnsi="Times New Roman" w:cs="Times New Roman"/>
          <w:sz w:val="24"/>
          <w:szCs w:val="24"/>
          <w:lang w:eastAsia="lt-LT"/>
        </w:rPr>
        <w:t>mobilių taršos šaltinių sudarymą, atliekų apskaitos vedimą bei pavojingų atliekų pridavimą utilizavimui UAB „</w:t>
      </w:r>
      <w:proofErr w:type="spellStart"/>
      <w:r w:rsidRPr="00E41426">
        <w:rPr>
          <w:rFonts w:ascii="Times New Roman" w:eastAsia="Times New Roman" w:hAnsi="Times New Roman" w:cs="Times New Roman"/>
          <w:sz w:val="24"/>
          <w:szCs w:val="24"/>
          <w:lang w:eastAsia="lt-LT"/>
        </w:rPr>
        <w:t>Vikonas</w:t>
      </w:r>
      <w:proofErr w:type="spellEnd"/>
      <w:r w:rsidRPr="00E41426">
        <w:rPr>
          <w:rFonts w:ascii="Times New Roman" w:eastAsia="Times New Roman" w:hAnsi="Times New Roman" w:cs="Times New Roman"/>
          <w:sz w:val="24"/>
          <w:szCs w:val="24"/>
          <w:lang w:eastAsia="lt-LT"/>
        </w:rPr>
        <w:t xml:space="preserve">“ </w:t>
      </w:r>
      <w:r w:rsidR="003634FD" w:rsidRPr="003634FD">
        <w:rPr>
          <w:rFonts w:ascii="Times New Roman" w:eastAsia="Times New Roman" w:hAnsi="Times New Roman" w:cs="Times New Roman"/>
          <w:color w:val="000000" w:themeColor="text1"/>
          <w:sz w:val="24"/>
          <w:szCs w:val="24"/>
          <w:lang w:eastAsia="lt-LT"/>
        </w:rPr>
        <w:t>direkto</w:t>
      </w:r>
      <w:r w:rsidRPr="003634FD">
        <w:rPr>
          <w:rFonts w:ascii="Times New Roman" w:eastAsia="Times New Roman" w:hAnsi="Times New Roman" w:cs="Times New Roman"/>
          <w:color w:val="000000" w:themeColor="text1"/>
          <w:sz w:val="24"/>
          <w:szCs w:val="24"/>
          <w:lang w:eastAsia="lt-LT"/>
        </w:rPr>
        <w:t>rius</w:t>
      </w:r>
      <w:r w:rsidRPr="00E41426">
        <w:rPr>
          <w:rFonts w:ascii="Times New Roman" w:eastAsia="Times New Roman" w:hAnsi="Times New Roman" w:cs="Times New Roman"/>
          <w:sz w:val="24"/>
          <w:szCs w:val="24"/>
          <w:lang w:eastAsia="lt-LT"/>
        </w:rPr>
        <w:t xml:space="preserve"> Vladas </w:t>
      </w:r>
      <w:proofErr w:type="spellStart"/>
      <w:r w:rsidRPr="00E41426">
        <w:rPr>
          <w:rFonts w:ascii="Times New Roman" w:eastAsia="Times New Roman" w:hAnsi="Times New Roman" w:cs="Times New Roman"/>
          <w:sz w:val="24"/>
          <w:szCs w:val="24"/>
          <w:lang w:eastAsia="lt-LT"/>
        </w:rPr>
        <w:t>Gindrėnas</w:t>
      </w:r>
      <w:proofErr w:type="spellEnd"/>
      <w:r w:rsidRPr="00E41426">
        <w:rPr>
          <w:rFonts w:ascii="Times New Roman" w:eastAsia="Times New Roman" w:hAnsi="Times New Roman" w:cs="Times New Roman"/>
          <w:sz w:val="24"/>
          <w:szCs w:val="24"/>
          <w:lang w:eastAsia="lt-LT"/>
        </w:rPr>
        <w:t>.</w:t>
      </w:r>
    </w:p>
    <w:p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2 lentelė. Įrenginio atitikties GPGB palyginamasis įvertinimas</w:t>
      </w:r>
    </w:p>
    <w:p w:rsidR="00CE50FA" w:rsidRPr="00E41426" w:rsidRDefault="00733A68"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733A68">
        <w:rPr>
          <w:rFonts w:ascii="Times New Roman" w:eastAsia="Times New Roman" w:hAnsi="Times New Roman" w:cs="Times New Roman"/>
          <w:sz w:val="24"/>
          <w:szCs w:val="24"/>
          <w:lang w:eastAsia="lt-LT"/>
        </w:rPr>
        <w:t>Vadovaujantis Lietuvos Respublikos aplinkos ministerijos duomenimis, paukščių auginimo įrenginiams, kuriuose auginama daugiau nei 40000 paukščių, taikomi Europos Sąjungos geriausi prieinami gamybos būdai (toliau GPGB) (www.am.lt, www.gamta.lt, http://eippcb.jrc.es/).</w:t>
      </w:r>
      <w:r w:rsidR="00EB481F" w:rsidRPr="00E41426">
        <w:rPr>
          <w:rFonts w:ascii="Times New Roman" w:eastAsia="Times New Roman" w:hAnsi="Times New Roman" w:cs="Times New Roman"/>
          <w:sz w:val="24"/>
          <w:szCs w:val="24"/>
          <w:lang w:eastAsia="lt-LT"/>
        </w:rPr>
        <w:t> </w:t>
      </w:r>
    </w:p>
    <w:tbl>
      <w:tblPr>
        <w:tblpPr w:leftFromText="180" w:rightFromText="180" w:vertAnchor="text"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36"/>
        <w:gridCol w:w="1530"/>
        <w:gridCol w:w="4320"/>
        <w:gridCol w:w="4590"/>
        <w:gridCol w:w="1260"/>
        <w:gridCol w:w="630"/>
      </w:tblGrid>
      <w:tr w:rsidR="00733A68" w:rsidRPr="00733A68" w:rsidTr="00733A68">
        <w:trPr>
          <w:tblHeader/>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Eil. Nr.</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vertAlign w:val="subscript"/>
                <w:lang w:eastAsia="lt-LT"/>
              </w:rPr>
            </w:pPr>
            <w:r w:rsidRPr="00733A68">
              <w:rPr>
                <w:rFonts w:ascii="Times New Roman" w:eastAsia="Times New Roman" w:hAnsi="Times New Roman" w:cs="Times New Roman"/>
                <w:lang w:eastAsia="lt-LT"/>
              </w:rPr>
              <w:t>Aplinkos komponentai, kuriems daromas poveikis</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Nuoroda į ES GPGB informacinius dokumentus, anotacijas</w:t>
            </w:r>
          </w:p>
        </w:tc>
        <w:tc>
          <w:tcPr>
            <w:tcW w:w="432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GPGB technologija</w:t>
            </w:r>
          </w:p>
        </w:tc>
        <w:tc>
          <w:tcPr>
            <w:tcW w:w="459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Su GPGB taikymu susijusios</w:t>
            </w:r>
          </w:p>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vertės, vnt.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ind w:left="-108" w:right="-108"/>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Atitikimas</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Pasta-bos</w:t>
            </w:r>
          </w:p>
        </w:tc>
      </w:tr>
      <w:tr w:rsidR="00733A68" w:rsidRPr="00733A68" w:rsidTr="00733A68">
        <w:trPr>
          <w:tblHeader/>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w:t>
            </w:r>
          </w:p>
        </w:tc>
        <w:tc>
          <w:tcPr>
            <w:tcW w:w="432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w:t>
            </w:r>
          </w:p>
        </w:tc>
        <w:tc>
          <w:tcPr>
            <w:tcW w:w="459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7</w:t>
            </w:r>
          </w:p>
        </w:tc>
      </w:tr>
      <w:tr w:rsidR="00733A68" w:rsidRPr="00733A68" w:rsidTr="00733A68">
        <w:trPr>
          <w:tblHeader/>
        </w:trPr>
        <w:tc>
          <w:tcPr>
            <w:tcW w:w="14328" w:type="dxa"/>
            <w:gridSpan w:val="7"/>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both"/>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Europos Komisijos įgyvendinimo sprendimas (ES) 2017/302, 2017 m. vasario 15 d., kuriuo pagal Europos Parlamento ir Tarybos direktyvą 2010/75/ES nustatomos geriausių prieinamų gamybos būdų (toliau - GPGB) išvados dėl intensyvaus naminių paukščių arba kiaulių auginimo</w:t>
            </w:r>
          </w:p>
        </w:tc>
      </w:tr>
      <w:tr w:rsidR="00733A68" w:rsidRPr="00733A68" w:rsidTr="00733A68">
        <w:tc>
          <w:tcPr>
            <w:tcW w:w="562"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w:t>
            </w:r>
          </w:p>
        </w:tc>
        <w:tc>
          <w:tcPr>
            <w:tcW w:w="1436"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Aplinkosaugos vadybos sistemos (AVS)</w:t>
            </w:r>
          </w:p>
        </w:tc>
        <w:tc>
          <w:tcPr>
            <w:tcW w:w="15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GPGB (1)</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Siekiant pagerinti bendrą ūkių aplinkosauginį veiksmingumą, GPGB nustatytas reikalavimas įgyvendinti aplinkosaugos vadybos sistemą (AVS), pasižyminčią toliau nurodytomis savybėmis, ir jos laikytis: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vadovybės, įskaitant aukščiausiąją vadovybę, įsipareigojimas;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vadovybės nustatoma aplinkosaugos politika, apimanti nuolatinį įrangos aplinkosauginio veiksmingumo gerinimą;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su finansiniu planavimu ir investicijomis susijusių būtinų procedūrų, tikslų ir uždavinių planavimas ir įgyvendinimas;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 procedūrų įdiegimas, ypatingą dėmesį skiriant: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 struktūrai ir atsakomybei;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b) mokymui, informuotumui ir kompetencijai;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c) ryšiams;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d) darbuotojų dalyvavimui;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e) dokumentacijai;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f) veiksmingai proceso kontrolei;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g)techninės priežiūros programoms;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h)avarinei parengčiai ir reagavimui;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i) aplinkos teisės aktų vykdymo užtikrinimui;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 veiklos rezultatų tikrinimas ir taisomųjų veiksmų taikymas, ypatingą dėmesį skiriant: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 stebėsenai ir matavimui (taip pat žr. Jungtinio tyrimų centro informacinę ataskaitą apie iš pramoninių išmetamųjų teršalų (PIT) įrenginių išmetamų teršalų kiekio stebėseną (angl. ROM);</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b) ištaisomiesiems ir prevenciniams veiksmams;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rPr>
            </w:pPr>
            <w:r w:rsidRPr="00733A68">
              <w:rPr>
                <w:rFonts w:ascii="Times New Roman" w:eastAsia="Times New Roman" w:hAnsi="Times New Roman" w:cs="Times New Roman"/>
                <w:lang w:eastAsia="lt-LT"/>
              </w:rPr>
              <w:t>c) įrašų tvarkymui;</w:t>
            </w:r>
            <w:r w:rsidRPr="00733A68">
              <w:rPr>
                <w:rFonts w:ascii="Times New Roman" w:eastAsia="Times New Roman" w:hAnsi="Times New Roman" w:cs="Times New Roman"/>
              </w:rPr>
              <w:t xml:space="preserve">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d) nepriklausomam (jei įmanoma) vidaus ar išorės auditui, siekiant nustatyti, ar AVS atitinka planuotus susitarimus, ir yra tinkamai įgyvendinama ir prižiūrima;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 aukščiausiosios vadovybės atliekama AVS ir jos nuolatinio tinkamumo, pakankamumo ir veiksmingumo peržiūra;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7. švaresnių technologijų plėtros stebėjimas;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8. įrenginio galutinio išmontavimo poveikio aplinkai įvertinimas naujo įrenginio projektavimo ir eksploataciniu laikotarpiu;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9. reguliarus atitikties nustatytiems sektoriaus etalonams (pvz., atitikties aplinkosaugos vadybos ir audito sistemos sektoriams skirtame informaciniame dokumente nustatytiems reikalavimams) tikrinimas.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Toliau nurodyti AVS aspektai yra įtraukti į GPGB specialiai dėl intensyvaus naminių paukščių arba kiaulių auginimo:</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10. triukšmo valdymo plano įgyvendinimas (žr. GPGB (9));</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11. kvapų valdymo plano įgyvendinimas (žr. GPGB (12)).</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 xml:space="preserve">Reguliariai vykdoma </w:t>
            </w:r>
            <w:proofErr w:type="spellStart"/>
            <w:r w:rsidRPr="00733A68">
              <w:rPr>
                <w:rFonts w:ascii="Times New Roman" w:eastAsia="Times New Roman" w:hAnsi="Times New Roman" w:cs="Times New Roman"/>
                <w:lang w:eastAsia="lt-LT"/>
              </w:rPr>
              <w:t>kiaulyno</w:t>
            </w:r>
            <w:proofErr w:type="spellEnd"/>
            <w:r w:rsidRPr="00733A68">
              <w:rPr>
                <w:rFonts w:ascii="Times New Roman" w:eastAsia="Times New Roman" w:hAnsi="Times New Roman" w:cs="Times New Roman"/>
                <w:lang w:eastAsia="lt-LT"/>
              </w:rPr>
              <w:t xml:space="preserve"> aplinkos komponentų stebėsena. Sudaromas planas, kuriame nurodoma kas bus padaryta siekiant sumažinti aplinkos komponentų taršą:</w:t>
            </w:r>
          </w:p>
          <w:p w:rsidR="00733A68" w:rsidRPr="00733A68" w:rsidRDefault="00733A68" w:rsidP="00733A68">
            <w:pPr>
              <w:suppressAutoHyphens/>
              <w:spacing w:after="0" w:line="240" w:lineRule="auto"/>
              <w:textAlignment w:val="baseline"/>
              <w:rPr>
                <w:rFonts w:ascii="Times New Roman" w:eastAsia="Times New Roman" w:hAnsi="Times New Roman" w:cs="Times New Roman"/>
                <w:color w:val="000000"/>
                <w:lang w:eastAsia="lt-LT"/>
              </w:rPr>
            </w:pPr>
            <w:r w:rsidRPr="003634FD">
              <w:rPr>
                <w:rFonts w:ascii="Times New Roman" w:eastAsia="Times New Roman" w:hAnsi="Times New Roman" w:cs="Times New Roman"/>
                <w:color w:val="000000" w:themeColor="text1"/>
                <w:lang w:eastAsia="lt-LT"/>
              </w:rPr>
              <w:t xml:space="preserve">- </w:t>
            </w:r>
            <w:r w:rsidR="003634FD" w:rsidRPr="003634FD">
              <w:rPr>
                <w:rFonts w:ascii="Times New Roman" w:eastAsia="Times New Roman" w:hAnsi="Times New Roman" w:cs="Times New Roman"/>
                <w:color w:val="000000" w:themeColor="text1"/>
                <w:lang w:eastAsia="lt-LT"/>
              </w:rPr>
              <w:t>orga</w:t>
            </w:r>
            <w:r w:rsidRPr="003634FD">
              <w:rPr>
                <w:rFonts w:ascii="Times New Roman" w:eastAsia="Times New Roman" w:hAnsi="Times New Roman" w:cs="Times New Roman"/>
                <w:color w:val="000000" w:themeColor="text1"/>
                <w:lang w:eastAsia="lt-LT"/>
              </w:rPr>
              <w:t xml:space="preserve">ninių </w:t>
            </w:r>
            <w:r w:rsidRPr="00733A68">
              <w:rPr>
                <w:rFonts w:ascii="Times New Roman" w:eastAsia="Times New Roman" w:hAnsi="Times New Roman" w:cs="Times New Roman"/>
                <w:color w:val="000000"/>
                <w:lang w:eastAsia="lt-LT"/>
              </w:rPr>
              <w:t>trąšų naudojimo tręšimui planas;</w:t>
            </w:r>
          </w:p>
          <w:p w:rsidR="00733A68" w:rsidRPr="00733A68" w:rsidRDefault="00733A68" w:rsidP="00733A68">
            <w:pPr>
              <w:suppressAutoHyphens/>
              <w:spacing w:after="0" w:line="240" w:lineRule="auto"/>
              <w:textAlignment w:val="baseline"/>
              <w:rPr>
                <w:rFonts w:ascii="Times New Roman" w:eastAsia="Times New Roman" w:hAnsi="Times New Roman" w:cs="Times New Roman"/>
                <w:color w:val="000000"/>
                <w:lang w:eastAsia="lt-LT"/>
              </w:rPr>
            </w:pPr>
            <w:r w:rsidRPr="00733A68">
              <w:rPr>
                <w:rFonts w:ascii="Times New Roman" w:eastAsia="Times New Roman" w:hAnsi="Times New Roman" w:cs="Times New Roman"/>
                <w:color w:val="000000"/>
                <w:lang w:eastAsia="lt-LT"/>
              </w:rPr>
              <w:t>- aplinkos monitoringo vykdymas;</w:t>
            </w:r>
          </w:p>
          <w:p w:rsidR="00733A68" w:rsidRPr="00733A68" w:rsidRDefault="00733A68" w:rsidP="00733A68">
            <w:pPr>
              <w:suppressAutoHyphens/>
              <w:spacing w:after="0" w:line="240" w:lineRule="auto"/>
              <w:textAlignment w:val="baseline"/>
              <w:rPr>
                <w:rFonts w:ascii="Times New Roman" w:eastAsia="Times New Roman" w:hAnsi="Times New Roman" w:cs="Times New Roman"/>
                <w:color w:val="000000"/>
                <w:lang w:eastAsia="lt-LT"/>
              </w:rPr>
            </w:pPr>
            <w:r w:rsidRPr="00733A68">
              <w:rPr>
                <w:rFonts w:ascii="Times New Roman" w:eastAsia="Times New Roman" w:hAnsi="Times New Roman" w:cs="Times New Roman"/>
                <w:color w:val="000000"/>
                <w:lang w:eastAsia="lt-LT"/>
              </w:rPr>
              <w:t>- vandens tyrimai;</w:t>
            </w:r>
          </w:p>
          <w:p w:rsidR="00733A68" w:rsidRPr="00733A68" w:rsidRDefault="00733A68" w:rsidP="00733A68">
            <w:pPr>
              <w:suppressAutoHyphens/>
              <w:spacing w:after="0" w:line="240" w:lineRule="auto"/>
              <w:textAlignment w:val="baseline"/>
              <w:rPr>
                <w:rFonts w:ascii="Times New Roman" w:eastAsia="Times New Roman" w:hAnsi="Times New Roman" w:cs="Times New Roman"/>
                <w:color w:val="000000"/>
                <w:lang w:eastAsia="lt-LT"/>
              </w:rPr>
            </w:pPr>
            <w:r w:rsidRPr="00733A68">
              <w:rPr>
                <w:rFonts w:ascii="Times New Roman" w:eastAsia="Times New Roman" w:hAnsi="Times New Roman" w:cs="Times New Roman"/>
                <w:color w:val="000000"/>
                <w:lang w:eastAsia="lt-LT"/>
              </w:rPr>
              <w:t>- aplinkos kokybės matavimai.</w:t>
            </w:r>
          </w:p>
          <w:p w:rsidR="00733A68" w:rsidRPr="00733A68" w:rsidRDefault="00733A68" w:rsidP="00733A68">
            <w:pPr>
              <w:spacing w:after="0" w:line="240" w:lineRule="auto"/>
              <w:rPr>
                <w:rFonts w:ascii="Times New Roman" w:eastAsia="Times New Roman" w:hAnsi="Times New Roman" w:cs="Times New Roman"/>
                <w:bCs/>
                <w:lang w:eastAsia="lt-LT"/>
              </w:rPr>
            </w:pPr>
            <w:r w:rsidRPr="00733A68">
              <w:rPr>
                <w:rFonts w:ascii="Times New Roman" w:eastAsia="Times New Roman" w:hAnsi="Times New Roman" w:cs="Times New Roman"/>
                <w:bCs/>
                <w:lang w:eastAsia="lt-LT"/>
              </w:rPr>
              <w:t>Darbuotojai darbus atlieka pagal standartizuotas procedūras ir patvirtintus procesus. Darbuotojai nuolat dalyvauja seminaruose, kur aiškinami aplinkosaugos reikalavimai ir mokoma elgesio su kiaulėmis taisyklių.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rPr>
            </w:pPr>
            <w:r w:rsidRPr="00733A68">
              <w:rPr>
                <w:rFonts w:ascii="Times New Roman" w:eastAsia="Times New Roman" w:hAnsi="Times New Roman" w:cs="Times New Roman"/>
              </w:rPr>
              <w:t>Parengti darbo procedūrų aprašymai. Kiekvienais metais atliekami darbuotojų instruktavimai.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rPr>
            </w:pPr>
            <w:r w:rsidRPr="00733A68">
              <w:rPr>
                <w:rFonts w:ascii="Times New Roman" w:eastAsia="Times New Roman" w:hAnsi="Times New Roman" w:cs="Times New Roman"/>
              </w:rPr>
              <w:t xml:space="preserve">Ūkyje vykdoma vandens ir energijos apskaita, elektroniniu būdu vykdoma atliekų susidarymo apskaita.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rPr>
              <w:t>Ūkyje periodiškai atliekami remonto ir priežiūros darbai, palaikoma švara, patalpos dezinfekuojamos</w:t>
            </w:r>
            <w:r w:rsidRPr="00733A68">
              <w:rPr>
                <w:rFonts w:ascii="Times New Roman" w:eastAsia="Times New Roman" w:hAnsi="Times New Roman" w:cs="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top w:val="single" w:sz="4" w:space="0" w:color="auto"/>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2.</w:t>
            </w:r>
          </w:p>
        </w:tc>
        <w:tc>
          <w:tcPr>
            <w:tcW w:w="1436" w:type="dxa"/>
            <w:vMerge w:val="restart"/>
            <w:tcBorders>
              <w:top w:val="single" w:sz="4" w:space="0" w:color="auto"/>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Geras šeimininkavimas</w:t>
            </w:r>
          </w:p>
        </w:tc>
        <w:tc>
          <w:tcPr>
            <w:tcW w:w="1530" w:type="dxa"/>
            <w:vMerge w:val="restart"/>
            <w:tcBorders>
              <w:top w:val="single" w:sz="4" w:space="0" w:color="auto"/>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eastAsia="lt-LT"/>
              </w:rPr>
              <w:t>GPGB (2)</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Tinkama įrenginio ir (arba) ūkio vieta ir veiklos erdvinis išdėstymas, siekiant: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sumažinti gyvūnų ir medžiagų (įskaitant mėšlą) vežimą,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užtikrinti tinkamą atstumą nuo apsaugos reikalaujančių jautrių receptorių,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atsižvelgti į vyraujančias klimato sąlygas (pvz., vėją ir kritulius),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atsižvelgti į galimą ūkio </w:t>
            </w:r>
            <w:proofErr w:type="spellStart"/>
            <w:r w:rsidRPr="00733A68">
              <w:rPr>
                <w:rFonts w:ascii="Times New Roman" w:eastAsia="Times New Roman" w:hAnsi="Times New Roman" w:cs="Times New Roman"/>
                <w:lang w:eastAsia="lt-LT"/>
              </w:rPr>
              <w:t>pajėgumų</w:t>
            </w:r>
            <w:proofErr w:type="spellEnd"/>
            <w:r w:rsidRPr="00733A68">
              <w:rPr>
                <w:rFonts w:ascii="Times New Roman" w:eastAsia="Times New Roman" w:hAnsi="Times New Roman" w:cs="Times New Roman"/>
                <w:lang w:eastAsia="lt-LT"/>
              </w:rPr>
              <w:t xml:space="preserve"> plėtrą ateityje,</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užkirsti kelią vandens taršai.</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ar-SA"/>
              </w:rPr>
              <w:t>Tai nėra naujas ūkinės veiklos objektas.</w:t>
            </w:r>
            <w:r w:rsidRPr="00733A68">
              <w:rPr>
                <w:rFonts w:ascii="Times New Roman" w:eastAsia="Times New Roman" w:hAnsi="Times New Roman" w:cs="Times New Roman"/>
                <w:lang w:eastAsia="lt-LT"/>
              </w:rPr>
              <w:t xml:space="preserve"> UAB "</w:t>
            </w:r>
            <w:proofErr w:type="spellStart"/>
            <w:r w:rsidRPr="00733A68">
              <w:rPr>
                <w:rFonts w:ascii="Times New Roman" w:eastAsia="Times New Roman" w:hAnsi="Times New Roman" w:cs="Times New Roman"/>
                <w:lang w:eastAsia="lt-LT"/>
              </w:rPr>
              <w:t>Vikonas</w:t>
            </w:r>
            <w:proofErr w:type="spellEnd"/>
            <w:r w:rsidRPr="00733A68">
              <w:rPr>
                <w:rFonts w:ascii="Times New Roman" w:eastAsia="Times New Roman" w:hAnsi="Times New Roman" w:cs="Times New Roman"/>
                <w:lang w:eastAsia="lt-LT"/>
              </w:rPr>
              <w:t xml:space="preserve">" buvo įkurta 2011 m. </w:t>
            </w:r>
            <w:proofErr w:type="spellStart"/>
            <w:r w:rsidRPr="00733A68">
              <w:rPr>
                <w:rFonts w:ascii="Times New Roman" w:eastAsia="Times New Roman" w:hAnsi="Times New Roman" w:cs="Times New Roman"/>
                <w:lang w:eastAsia="lt-LT"/>
              </w:rPr>
              <w:t>Vikonių</w:t>
            </w:r>
            <w:proofErr w:type="spellEnd"/>
            <w:r w:rsidRPr="00733A68">
              <w:rPr>
                <w:rFonts w:ascii="Times New Roman" w:eastAsia="Times New Roman" w:hAnsi="Times New Roman" w:cs="Times New Roman"/>
                <w:lang w:eastAsia="lt-LT"/>
              </w:rPr>
              <w:t xml:space="preserve"> kaime , Anykščių sen., Anykščių r. Gamybiniai pastatai ir įranga buvo nuomojami iš UAB „JARA“ ir buvo tęsiama veikla - kiaulių auginimas, nekeičiant gamybinių apimčių. UAB „JARA“ kiaulių auginimo veiklą vykdė nuo 1991 m.</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Įmonė turi galimybę plėstis, nes vakarinėje, šiaurinėje ir rytinėje pusėje aplink įmonę gyvenamosios ar visuomeninės paskirties objektų arti nėra.  </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Šviesti ir mokyti darbuotojus, visų pirma: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apie susijusius reglamentus, gyvulininkystę, gyvūnų sveikatą ir gerovę, mėšlo tvarkymą, darbuotojų saugą,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mėšlo vežimą ir žemės tręšimą juo,</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veiklos planavimą,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nepaprastosios padėties planavimą ir valdymą,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įrangos remontą ir priežiūrą.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Visiems darbuotojams sudarytos galimybės dalyvauti mokymuose, kuriuose supažindinama su aplinkosaugos ir kitais veiklai aktualiais reikalavimais. Specialistai dalyvauja </w:t>
            </w:r>
            <w:proofErr w:type="spellStart"/>
            <w:r w:rsidRPr="00733A68">
              <w:rPr>
                <w:rFonts w:ascii="Times New Roman" w:eastAsia="Times New Roman" w:hAnsi="Times New Roman" w:cs="Times New Roman"/>
                <w:lang w:eastAsia="lt-LT"/>
              </w:rPr>
              <w:t>kiualių</w:t>
            </w:r>
            <w:proofErr w:type="spellEnd"/>
            <w:r w:rsidRPr="00733A68">
              <w:rPr>
                <w:rFonts w:ascii="Times New Roman" w:eastAsia="Times New Roman" w:hAnsi="Times New Roman" w:cs="Times New Roman"/>
                <w:lang w:eastAsia="lt-LT"/>
              </w:rPr>
              <w:t xml:space="preserve"> augintojų organizuojamuose seminaruose, kursuose kvalifikacijai kelti.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rPr>
              <w:t xml:space="preserve">Bus įgyvendinta remonto ir priežiūros programos, kad būtų užtikrinta, jog visos struktūros ir įranga veikia gerai ir kad įrenginyje palaikoma švara. </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Parengti nepaprastosios padėties planą, skirtą veiksmams netikėto išmetamųjų teršalų išsiskyrimo atveju ir įvykus incidentams, pavyzdžiui, vandens telkinių taršai. Tai gali apimti: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ūkio planą, kuriame būtų nurodytos drenažo sistemos ir vandens/nuotekų šaltiniai,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veiksmų planus, skirtus reaguoti į tam tikrus galimus įvykius (pvz., gaisrus, </w:t>
            </w:r>
            <w:r w:rsidRPr="00733A68">
              <w:rPr>
                <w:rFonts w:ascii="Times New Roman" w:eastAsia="Times New Roman" w:hAnsi="Times New Roman" w:cs="Times New Roman"/>
                <w:lang w:eastAsia="lt-LT"/>
              </w:rPr>
              <w:lastRenderedPageBreak/>
              <w:t xml:space="preserve">prasisunkimą iš srutų talpyklų, ar jų sugriuvimą, nekontroliuojamą nuotėkį iš mėšlo krūvų, naftos </w:t>
            </w:r>
            <w:proofErr w:type="spellStart"/>
            <w:r w:rsidRPr="00733A68">
              <w:rPr>
                <w:rFonts w:ascii="Times New Roman" w:eastAsia="Times New Roman" w:hAnsi="Times New Roman" w:cs="Times New Roman"/>
                <w:lang w:eastAsia="lt-LT"/>
              </w:rPr>
              <w:t>išsiliejimus</w:t>
            </w:r>
            <w:proofErr w:type="spellEnd"/>
            <w:r w:rsidRPr="00733A68">
              <w:rPr>
                <w:rFonts w:ascii="Times New Roman" w:eastAsia="Times New Roman" w:hAnsi="Times New Roman" w:cs="Times New Roman"/>
                <w:lang w:eastAsia="lt-LT"/>
              </w:rPr>
              <w: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turimą įrangą, skirtą kovoti su taršos incidentu (pvz., įrangą, skirtą užkimšti žemėje esantį drenažą, užtvenkti griovius, arba išsiliejusios alyvos surinkimo sistemą).</w:t>
            </w:r>
          </w:p>
        </w:tc>
        <w:tc>
          <w:tcPr>
            <w:tcW w:w="459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 xml:space="preserve">Kiaulių fermoje sudaryti gaisro prevencijos bei darbuotojų veiksmų gaisro metu planai. Esamas </w:t>
            </w:r>
            <w:proofErr w:type="spellStart"/>
            <w:r w:rsidRPr="003634FD">
              <w:rPr>
                <w:rFonts w:ascii="Times New Roman" w:eastAsia="Times New Roman" w:hAnsi="Times New Roman" w:cs="Times New Roman"/>
                <w:color w:val="000000" w:themeColor="text1"/>
                <w:lang w:eastAsia="lt-LT"/>
              </w:rPr>
              <w:t>kiaulynas</w:t>
            </w:r>
            <w:proofErr w:type="spellEnd"/>
            <w:r w:rsidRPr="003634FD">
              <w:rPr>
                <w:rFonts w:ascii="Times New Roman" w:eastAsia="Times New Roman" w:hAnsi="Times New Roman" w:cs="Times New Roman"/>
                <w:color w:val="000000" w:themeColor="text1"/>
                <w:lang w:eastAsia="lt-LT"/>
              </w:rPr>
              <w:t xml:space="preserve"> neatitinka kriterijų ir nepriskiriamas prie </w:t>
            </w:r>
            <w:r w:rsidR="003634FD" w:rsidRPr="003634FD">
              <w:rPr>
                <w:rFonts w:ascii="Times New Roman" w:eastAsia="Times New Roman" w:hAnsi="Times New Roman" w:cs="Times New Roman"/>
                <w:color w:val="000000" w:themeColor="text1"/>
                <w:lang w:eastAsia="lt-LT"/>
              </w:rPr>
              <w:t>pavojingų įrengi</w:t>
            </w:r>
            <w:r w:rsidRPr="003634FD">
              <w:rPr>
                <w:rFonts w:ascii="Times New Roman" w:eastAsia="Times New Roman" w:hAnsi="Times New Roman" w:cs="Times New Roman"/>
                <w:color w:val="000000" w:themeColor="text1"/>
                <w:lang w:eastAsia="lt-LT"/>
              </w:rPr>
              <w:t xml:space="preserve">nių, </w:t>
            </w:r>
            <w:r w:rsidRPr="00733A68">
              <w:rPr>
                <w:rFonts w:ascii="Times New Roman" w:eastAsia="Times New Roman" w:hAnsi="Times New Roman" w:cs="Times New Roman"/>
                <w:lang w:eastAsia="lt-LT"/>
              </w:rPr>
              <w:t>todėl avarijų likvidavimo planas nėra privalomas. Vykdomoje veikloje avarijų, kurios stipriai užterštų aplinką nenumatoma, kadangi mėšlas laikomas sandarioje mėšlidėje, kurios pagrindas pagamintas iš gelžbetonio, o šonai iš surenkamų plieno lakštų.</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Reguliariai tikrinti, taisyti ir prižiūrėti struktūras ir įrangą, konkrečiai: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srutų saugyklas, siekiant pašalinti visus sugadinimo, būklės suprastėjimo ar srutų nutekėjimo požymius,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srutų siurblius, maišytuvus, separatorius, drėkinimo sistemas,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vandens ir pašarų tiekimo sistemas,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vėdinimo sistemą ir temperatūros jutiklius,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siloso ir transporto įrangą (pvz., sklendes, vamzdžius),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oro valymo sistemas (pvz., atliekant reguliarų jų tikrinimą). Tai gali apimti švarą ūkyje ir kenkėjų kontrolę.</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Pašarų tiekimo, dozavimo, vandens tiekimo, girdymo įrenginių, ventiliacinės sistemos priežiūra atliekama kasdien, o techninė patikra pagal įrenginių naudojimo instrukciją. Periodiškai tikrinami mėšlo rezervuarai ir  mėšlidė.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Po kiekvieno </w:t>
            </w:r>
            <w:r w:rsidR="003634FD" w:rsidRPr="003634FD">
              <w:rPr>
                <w:rFonts w:ascii="Times New Roman" w:eastAsia="Times New Roman" w:hAnsi="Times New Roman" w:cs="Times New Roman"/>
                <w:color w:val="000000" w:themeColor="text1"/>
                <w:lang w:eastAsia="lt-LT"/>
              </w:rPr>
              <w:t>kiau</w:t>
            </w:r>
            <w:r w:rsidRPr="003634FD">
              <w:rPr>
                <w:rFonts w:ascii="Times New Roman" w:eastAsia="Times New Roman" w:hAnsi="Times New Roman" w:cs="Times New Roman"/>
                <w:color w:val="000000" w:themeColor="text1"/>
                <w:lang w:eastAsia="lt-LT"/>
              </w:rPr>
              <w:t xml:space="preserve">lių </w:t>
            </w:r>
            <w:r w:rsidRPr="00733A68">
              <w:rPr>
                <w:rFonts w:ascii="Times New Roman" w:eastAsia="Times New Roman" w:hAnsi="Times New Roman" w:cs="Times New Roman"/>
                <w:lang w:eastAsia="lt-LT"/>
              </w:rPr>
              <w:t>auginimo ciklo tvartuose yra valomos ventiliacijos, vandens tiekimo, nuotekų šalinimo sistemos.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Siurblių ir slėginių vamzdynų patikra padidintu slėgiu atliekama vieną kartą metuose.</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Kenkėjų kontrolė vykdoma.</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Nugaišusius gyvūnus sandėliuoti taip, kad būtų išvengta išmetamųjų teršalų arba būtų sumažintas jų kiekis.</w:t>
            </w:r>
          </w:p>
        </w:tc>
        <w:tc>
          <w:tcPr>
            <w:tcW w:w="459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Kritę gyvūnai renkami į specialius nerūdijančio konteinerius ir sunešami į šaldymo patalpą. Šioje patalpoje specialiuose konteineriuose laikomi kritę gyvūnai atiduodami UAB “Tvari energija“ tik tam tikslui naudojamu specialiu transportu konteineriams vežti.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rPr>
          <w:trHeight w:val="141"/>
        </w:trPr>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7.</w:t>
            </w:r>
          </w:p>
        </w:tc>
        <w:tc>
          <w:tcPr>
            <w:tcW w:w="1436"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Mitybos valdymas</w:t>
            </w: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(3)</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Siekiant sumažinti bendrą išsiskiriantį azoto kiekį ir, atitinkamai, amoniako išmetamųjų teršalų kiekį, ir tuo pačiu patenkinti gyvūnų maistingųjų medžiagų poreikius, pagal GPGB naudojamas racionas ir maistingumo </w:t>
            </w:r>
            <w:r w:rsidRPr="00733A68">
              <w:rPr>
                <w:rFonts w:ascii="Times New Roman" w:eastAsia="Times New Roman" w:hAnsi="Times New Roman" w:cs="Times New Roman"/>
                <w:lang w:eastAsia="lt-LT"/>
              </w:rPr>
              <w:lastRenderedPageBreak/>
              <w:t>strategija, apimantys vieną ar kelis toliau nurodytų metodų: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Sumažinti žaliavinių baltymų kiekį naudojant pašarus, kuriuose yra subalansuotas azoto kiekis, atsižvelgiant į energijos poreikius ir į tai, kokios amino rūgštys yra lengvai virškinamos.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2. Taikyti </w:t>
            </w:r>
            <w:proofErr w:type="spellStart"/>
            <w:r w:rsidRPr="00733A68">
              <w:rPr>
                <w:rFonts w:ascii="Times New Roman" w:eastAsia="Times New Roman" w:hAnsi="Times New Roman" w:cs="Times New Roman"/>
                <w:lang w:eastAsia="lt-LT"/>
              </w:rPr>
              <w:t>daugiaetapį</w:t>
            </w:r>
            <w:proofErr w:type="spellEnd"/>
            <w:r w:rsidRPr="00733A68">
              <w:rPr>
                <w:rFonts w:ascii="Times New Roman" w:eastAsia="Times New Roman" w:hAnsi="Times New Roman" w:cs="Times New Roman"/>
                <w:lang w:eastAsia="lt-LT"/>
              </w:rPr>
              <w:t xml:space="preserve"> šėrimą, naudojant pašarus, kurie buvo paruošti atsižvelgiant į specifinius gamybos laikotarpio reikalavimus.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Pašarus, kuriuose yra mažai žaliavinių baltymų, papildyti pagrindinėmis amino rūgštimis.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 Naudoti patvirtintus pašarų priedus, sumažinančius bendrą išsiskiriantį azoto kiekį.</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3634FD" w:rsidP="00733A68">
            <w:pPr>
              <w:suppressAutoHyphens/>
              <w:spacing w:after="0" w:line="240" w:lineRule="auto"/>
              <w:textAlignment w:val="baseline"/>
              <w:rPr>
                <w:rFonts w:ascii="Times New Roman" w:eastAsia="Times New Roman" w:hAnsi="Times New Roman" w:cs="Times New Roman"/>
                <w:lang w:eastAsia="lt-LT"/>
              </w:rPr>
            </w:pPr>
            <w:r w:rsidRPr="003634FD">
              <w:rPr>
                <w:rFonts w:ascii="Times New Roman" w:eastAsia="Times New Roman" w:hAnsi="Times New Roman" w:cs="Times New Roman"/>
                <w:color w:val="000000" w:themeColor="text1"/>
                <w:lang w:eastAsia="lt-LT"/>
              </w:rPr>
              <w:lastRenderedPageBreak/>
              <w:t>Šė</w:t>
            </w:r>
            <w:r w:rsidR="00733A68" w:rsidRPr="003634FD">
              <w:rPr>
                <w:rFonts w:ascii="Times New Roman" w:eastAsia="Times New Roman" w:hAnsi="Times New Roman" w:cs="Times New Roman"/>
                <w:color w:val="000000" w:themeColor="text1"/>
                <w:lang w:eastAsia="lt-LT"/>
              </w:rPr>
              <w:t xml:space="preserve">rimo racionai </w:t>
            </w:r>
            <w:r w:rsidR="00733A68" w:rsidRPr="00733A68">
              <w:rPr>
                <w:rFonts w:ascii="Times New Roman" w:eastAsia="Times New Roman" w:hAnsi="Times New Roman" w:cs="Times New Roman"/>
                <w:lang w:eastAsia="lt-LT"/>
              </w:rPr>
              <w:t xml:space="preserve">sudaryti atskiroms kiaulių grupėms pagal amžių ir svorį. Optimalūs racionai sudaromi </w:t>
            </w:r>
            <w:r w:rsidR="00733A68" w:rsidRPr="00733A68">
              <w:rPr>
                <w:rFonts w:ascii="Times New Roman" w:eastAsia="Times New Roman" w:hAnsi="Times New Roman" w:cs="Times New Roman"/>
                <w:color w:val="000000"/>
                <w:lang w:eastAsia="lt-LT"/>
              </w:rPr>
              <w:t>specialistų.</w:t>
            </w:r>
          </w:p>
          <w:p w:rsidR="00733A68" w:rsidRPr="00733A68" w:rsidRDefault="00733A68" w:rsidP="00733A68">
            <w:pPr>
              <w:spacing w:after="0" w:line="240" w:lineRule="auto"/>
              <w:ind w:right="-103"/>
              <w:rPr>
                <w:rFonts w:ascii="Times New Roman" w:eastAsia="Times New Roman" w:hAnsi="Times New Roman" w:cs="Times New Roman"/>
                <w:lang w:val="en-US"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8.</w:t>
            </w:r>
          </w:p>
        </w:tc>
        <w:tc>
          <w:tcPr>
            <w:tcW w:w="1436"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Su GPGB siejamas bendras išsiskiriantis azoto kiekis</w:t>
            </w: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(4)</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Bendras išsiskiriantis azoto kiekis, išreikštas N/metus: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Neseniai nujunkytiems paršeliams – 1,2-4,0 kg</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Penimoms kiaulėms – 7-13 kg</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pacing w:after="0" w:line="240" w:lineRule="auto"/>
              <w:ind w:right="10"/>
              <w:rPr>
                <w:rFonts w:ascii="Times New Roman" w:eastAsia="Times New Roman" w:hAnsi="Times New Roman" w:cs="Times New Roman"/>
              </w:rPr>
            </w:pPr>
            <w:r w:rsidRPr="00733A68">
              <w:rPr>
                <w:rFonts w:ascii="Times New Roman" w:eastAsia="Times New Roman" w:hAnsi="Times New Roman" w:cs="Times New Roman"/>
                <w:lang w:eastAsia="lt-LT"/>
              </w:rPr>
              <w:t xml:space="preserve">Penimoms </w:t>
            </w:r>
            <w:r w:rsidRPr="007D7528">
              <w:rPr>
                <w:rFonts w:ascii="Times New Roman" w:eastAsia="Times New Roman" w:hAnsi="Times New Roman" w:cs="Times New Roman"/>
                <w:color w:val="000000" w:themeColor="text1"/>
                <w:lang w:eastAsia="lt-LT"/>
              </w:rPr>
              <w:t>kiaulėms išsi</w:t>
            </w:r>
            <w:r w:rsidR="007D7528" w:rsidRPr="007D7528">
              <w:rPr>
                <w:rFonts w:ascii="Times New Roman" w:eastAsia="Times New Roman" w:hAnsi="Times New Roman" w:cs="Times New Roman"/>
                <w:color w:val="000000" w:themeColor="text1"/>
                <w:lang w:eastAsia="lt-LT"/>
              </w:rPr>
              <w:t>s</w:t>
            </w:r>
            <w:r w:rsidRPr="007D7528">
              <w:rPr>
                <w:rFonts w:ascii="Times New Roman" w:eastAsia="Times New Roman" w:hAnsi="Times New Roman" w:cs="Times New Roman"/>
                <w:color w:val="000000" w:themeColor="text1"/>
                <w:lang w:eastAsia="lt-LT"/>
              </w:rPr>
              <w:t xml:space="preserve">kiriantis </w:t>
            </w:r>
            <w:r w:rsidRPr="00733A68">
              <w:rPr>
                <w:rFonts w:ascii="Times New Roman" w:eastAsia="Times New Roman" w:hAnsi="Times New Roman" w:cs="Times New Roman"/>
                <w:lang w:eastAsia="lt-LT"/>
              </w:rPr>
              <w:t>azoto kiekis vienoje gyvūno laikymo vietoje sudaro 3,8 kg</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9.</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Taupus vandens vartojimas</w:t>
            </w: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(5)</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Suvartojamo vandens kiekio registravimas.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Vartojamas vanduo apskaitomas registruojant vandens skaitliukų rodmenis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10.</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Vandens nutekėjimo aptikimas ir pašalinimas.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pacing w:after="0" w:line="240" w:lineRule="auto"/>
              <w:jc w:val="both"/>
              <w:rPr>
                <w:rFonts w:ascii="Times New Roman" w:eastAsia="Times New Roman" w:hAnsi="Times New Roman" w:cs="Times New Roman"/>
              </w:rPr>
            </w:pPr>
            <w:r w:rsidRPr="00733A68">
              <w:rPr>
                <w:rFonts w:ascii="Times New Roman" w:eastAsia="Times New Roman" w:hAnsi="Times New Roman" w:cs="Times New Roman"/>
                <w:lang w:eastAsia="lt-LT"/>
              </w:rPr>
              <w:t>Periodiškai vykdoma vandentiekio techninė priežiūra, šalinami gedimai. Vandens prietaisai kalibruojami, o pratekėjimai nustatomi kasdien apžiūrint.</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11.</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Tvartų ir įrangos valymas naudojant didelio slėgio valymo įrangą.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pacing w:after="0" w:line="240" w:lineRule="auto"/>
              <w:jc w:val="both"/>
              <w:rPr>
                <w:rFonts w:ascii="Times New Roman" w:eastAsia="Times New Roman" w:hAnsi="Times New Roman" w:cs="Times New Roman"/>
              </w:rPr>
            </w:pPr>
            <w:r w:rsidRPr="00733A68">
              <w:rPr>
                <w:rFonts w:ascii="Times New Roman" w:eastAsia="Times New Roman" w:hAnsi="Times New Roman" w:cs="Times New Roman"/>
                <w:lang w:eastAsia="lt-LT"/>
              </w:rPr>
              <w:t>Tvartų vidus ir įrengimai plaunami taupiu mobiliu aukšto slėgio vandens plovimo įrenginiu KARCHER.</w:t>
            </w:r>
          </w:p>
          <w:p w:rsidR="00733A68" w:rsidRPr="00733A68" w:rsidRDefault="00733A68" w:rsidP="00733A68">
            <w:pPr>
              <w:spacing w:after="0" w:line="240" w:lineRule="auto"/>
              <w:jc w:val="both"/>
              <w:rPr>
                <w:rFonts w:ascii="Times New Roman" w:eastAsia="Times New Roman" w:hAnsi="Times New Roman" w:cs="Times New Roman"/>
                <w:lang w:eastAsia="lt-LT"/>
              </w:rPr>
            </w:pPr>
            <w:r w:rsidRPr="00733A68">
              <w:rPr>
                <w:rFonts w:ascii="Times New Roman" w:eastAsia="Times New Roman" w:hAnsi="Times New Roman" w:cs="Times New Roman"/>
              </w:rPr>
              <w:t xml:space="preserve">Tvartų vidus ir įrengimai plaunami aukšto spaudimo vandens valytuvais. </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12.</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Konkrečiai gyvūnų kategorijai tinkamos įrangos (pvz., automatinių girdyklų, apvalių girdyklų, vandens lovių), pasirinkimas ir naudojimas tuo pačiu užtikrinant prieinamumą prie vandens (</w:t>
            </w:r>
            <w:proofErr w:type="spellStart"/>
            <w:r w:rsidRPr="00733A68">
              <w:rPr>
                <w:rFonts w:ascii="Times New Roman" w:eastAsia="Times New Roman" w:hAnsi="Times New Roman" w:cs="Times New Roman"/>
                <w:i/>
                <w:lang w:eastAsia="lt-LT"/>
              </w:rPr>
              <w:t>ad</w:t>
            </w:r>
            <w:proofErr w:type="spellEnd"/>
            <w:r w:rsidRPr="00733A68">
              <w:rPr>
                <w:rFonts w:ascii="Times New Roman" w:eastAsia="Times New Roman" w:hAnsi="Times New Roman" w:cs="Times New Roman"/>
                <w:i/>
                <w:lang w:eastAsia="lt-LT"/>
              </w:rPr>
              <w:t xml:space="preserve"> </w:t>
            </w:r>
            <w:proofErr w:type="spellStart"/>
            <w:r w:rsidRPr="00733A68">
              <w:rPr>
                <w:rFonts w:ascii="Times New Roman" w:eastAsia="Times New Roman" w:hAnsi="Times New Roman" w:cs="Times New Roman"/>
                <w:i/>
                <w:lang w:eastAsia="lt-LT"/>
              </w:rPr>
              <w:t>libitum</w:t>
            </w:r>
            <w:proofErr w:type="spellEnd"/>
            <w:r w:rsidRPr="00733A68">
              <w:rPr>
                <w:rFonts w:ascii="Times New Roman" w:eastAsia="Times New Roman" w:hAnsi="Times New Roman" w:cs="Times New Roman"/>
                <w:lang w:eastAsia="lt-LT"/>
              </w:rPr>
              <w:t>).</w:t>
            </w:r>
          </w:p>
        </w:tc>
        <w:tc>
          <w:tcPr>
            <w:tcW w:w="459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lang w:eastAsia="lt-LT"/>
              </w:rPr>
            </w:pPr>
            <w:r w:rsidRPr="00733A68">
              <w:rPr>
                <w:rFonts w:ascii="Times New Roman" w:eastAsia="Times New Roman" w:hAnsi="Times New Roman" w:cs="Times New Roman"/>
                <w:color w:val="000000"/>
                <w:lang w:eastAsia="lt-LT"/>
              </w:rPr>
              <w:t xml:space="preserve">Kiaulių fermoje naudojamos </w:t>
            </w:r>
            <w:proofErr w:type="spellStart"/>
            <w:r w:rsidRPr="00733A68">
              <w:rPr>
                <w:rFonts w:ascii="Times New Roman" w:eastAsia="Times New Roman" w:hAnsi="Times New Roman" w:cs="Times New Roman"/>
                <w:color w:val="000000"/>
                <w:lang w:eastAsia="lt-LT"/>
              </w:rPr>
              <w:t>čiulptukinės</w:t>
            </w:r>
            <w:proofErr w:type="spellEnd"/>
            <w:r w:rsidRPr="00733A68">
              <w:rPr>
                <w:rFonts w:ascii="Times New Roman" w:eastAsia="Times New Roman" w:hAnsi="Times New Roman" w:cs="Times New Roman"/>
                <w:color w:val="000000"/>
                <w:lang w:eastAsia="lt-LT"/>
              </w:rPr>
              <w:t xml:space="preserve"> girdyklos (be vandens </w:t>
            </w:r>
            <w:proofErr w:type="spellStart"/>
            <w:r w:rsidR="007D7528" w:rsidRPr="007D7528">
              <w:rPr>
                <w:rFonts w:ascii="Times New Roman" w:eastAsia="Times New Roman" w:hAnsi="Times New Roman" w:cs="Times New Roman"/>
                <w:color w:val="000000" w:themeColor="text1"/>
                <w:lang w:eastAsia="lt-LT"/>
              </w:rPr>
              <w:t>prote</w:t>
            </w:r>
            <w:r w:rsidRPr="007D7528">
              <w:rPr>
                <w:rFonts w:ascii="Times New Roman" w:eastAsia="Times New Roman" w:hAnsi="Times New Roman" w:cs="Times New Roman"/>
                <w:color w:val="000000" w:themeColor="text1"/>
                <w:lang w:eastAsia="lt-LT"/>
              </w:rPr>
              <w:t>kio</w:t>
            </w:r>
            <w:proofErr w:type="spellEnd"/>
            <w:r w:rsidRPr="00733A68">
              <w:rPr>
                <w:rFonts w:ascii="Times New Roman" w:eastAsia="Times New Roman" w:hAnsi="Times New Roman" w:cs="Times New Roman"/>
                <w:color w:val="000000"/>
                <w:lang w:eastAsia="lt-LT"/>
              </w:rPr>
              <w:t xml:space="preserve">) ir vanduo </w:t>
            </w:r>
            <w:proofErr w:type="spellStart"/>
            <w:r w:rsidRPr="00733A68">
              <w:rPr>
                <w:rFonts w:ascii="Times New Roman" w:eastAsia="Times New Roman" w:hAnsi="Times New Roman" w:cs="Times New Roman"/>
                <w:color w:val="000000"/>
                <w:lang w:eastAsia="lt-LT"/>
              </w:rPr>
              <w:t>kiualėms</w:t>
            </w:r>
            <w:proofErr w:type="spellEnd"/>
            <w:r w:rsidRPr="00733A68">
              <w:rPr>
                <w:rFonts w:ascii="Times New Roman" w:eastAsia="Times New Roman" w:hAnsi="Times New Roman" w:cs="Times New Roman"/>
                <w:color w:val="000000"/>
                <w:lang w:eastAsia="lt-LT"/>
              </w:rPr>
              <w:t xml:space="preserve"> prieinamas bet kuriuo paros metu.</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13.</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Geriamojo vandens įrangos tikrinimas ir (prireikus) reguliarus kalibravimas.</w:t>
            </w:r>
          </w:p>
        </w:tc>
        <w:tc>
          <w:tcPr>
            <w:tcW w:w="459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Vandens skaitliukai </w:t>
            </w:r>
            <w:proofErr w:type="spellStart"/>
            <w:r w:rsidRPr="00733A68">
              <w:rPr>
                <w:rFonts w:ascii="Times New Roman" w:eastAsia="Times New Roman" w:hAnsi="Times New Roman" w:cs="Times New Roman"/>
                <w:lang w:eastAsia="lt-LT"/>
              </w:rPr>
              <w:t>metrologiškai</w:t>
            </w:r>
            <w:proofErr w:type="spellEnd"/>
            <w:r w:rsidRPr="00733A68">
              <w:rPr>
                <w:rFonts w:ascii="Times New Roman" w:eastAsia="Times New Roman" w:hAnsi="Times New Roman" w:cs="Times New Roman"/>
                <w:lang w:eastAsia="lt-LT"/>
              </w:rPr>
              <w:t xml:space="preserve"> tikrinami ne rečiau, kaip kartą per 2 metus.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14.</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Neužteršto lietaus vandens pakartotinis naudojimas valymui.</w:t>
            </w:r>
          </w:p>
        </w:tc>
        <w:tc>
          <w:tcPr>
            <w:tcW w:w="459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Paviršinės nuotekos nuo pastatų stogų ir kitų kietų dangų nėra organizuotai surenkamos, o natūraliai infiltruojamos į gruntą ir žaliuosius plotus. Dėl saugumo reikalavimų lietaus vandens neplanuojama naudoti gamybinėje veikloje.</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15.</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Nuotekų išmetamieji teršalai</w:t>
            </w: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(6)</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Siekti, kad užterštos kiemo erdvės būtų kuo mažesnės.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ind w:left="-137" w:right="-108"/>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Pagrindinė penimų kiaulių laikymo veikla ir</w:t>
            </w:r>
          </w:p>
          <w:p w:rsidR="00733A68" w:rsidRPr="00733A68" w:rsidRDefault="00733A68" w:rsidP="00733A68">
            <w:pPr>
              <w:suppressAutoHyphens/>
              <w:spacing w:before="60" w:after="0" w:line="240" w:lineRule="auto"/>
              <w:ind w:left="-137" w:right="-108"/>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toliau bus vykdoma tvartuose. </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16.</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Taupiai naudoti vandenį.</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Vartojamas vanduo apskaitomas registruojant vandens skaitliukais. Po kiaulių auginimo ciklo, išvarius gyvulius iš tvarto, tvartai sudrėkinami lašeliniu būdu </w:t>
            </w:r>
            <w:r w:rsidRPr="007D7528">
              <w:rPr>
                <w:rFonts w:ascii="Times New Roman" w:eastAsia="Times New Roman" w:hAnsi="Times New Roman" w:cs="Times New Roman"/>
                <w:color w:val="000000" w:themeColor="text1"/>
                <w:lang w:eastAsia="lt-LT"/>
              </w:rPr>
              <w:t>prieš</w:t>
            </w:r>
            <w:r w:rsidR="007D7528" w:rsidRPr="007D7528">
              <w:rPr>
                <w:rFonts w:ascii="Times New Roman" w:eastAsia="Times New Roman" w:hAnsi="Times New Roman" w:cs="Times New Roman"/>
                <w:color w:val="000000" w:themeColor="text1"/>
                <w:lang w:eastAsia="lt-LT"/>
              </w:rPr>
              <w:t xml:space="preserve"> </w:t>
            </w:r>
            <w:r w:rsidRPr="007D7528">
              <w:rPr>
                <w:rFonts w:ascii="Times New Roman" w:eastAsia="Times New Roman" w:hAnsi="Times New Roman" w:cs="Times New Roman"/>
                <w:color w:val="000000" w:themeColor="text1"/>
                <w:lang w:eastAsia="lt-LT"/>
              </w:rPr>
              <w:t>plovimą</w:t>
            </w:r>
            <w:r w:rsidRPr="00733A68">
              <w:rPr>
                <w:rFonts w:ascii="Times New Roman" w:eastAsia="Times New Roman" w:hAnsi="Times New Roman" w:cs="Times New Roman"/>
                <w:lang w:eastAsia="lt-LT"/>
              </w:rPr>
              <w:t>, tokiu būdu plovimo metu sunaudojama mažiau vandens. Tvartai plaunami aukšto slėgio vandens plovimo įrenginiu, kurio naudojimo metu sunaudojama mažiau vandens.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17.</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Atskirti neužterštą lietaus vandenį nuo nuotekų srautų, kuriuos reikia valyti.</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Paviršinės nuotekos nuo pastatų stogų ir kietų dangų nebus </w:t>
            </w:r>
            <w:r w:rsidRPr="007D7528">
              <w:rPr>
                <w:rFonts w:ascii="Times New Roman" w:eastAsia="Times New Roman" w:hAnsi="Times New Roman" w:cs="Times New Roman"/>
                <w:color w:val="000000" w:themeColor="text1"/>
                <w:lang w:eastAsia="lt-LT"/>
              </w:rPr>
              <w:t>surenkamos, o infiltruojamos į gruntą. Kadangi</w:t>
            </w:r>
            <w:r w:rsidR="007D7528" w:rsidRPr="007D7528">
              <w:rPr>
                <w:rFonts w:ascii="Times New Roman" w:eastAsia="Times New Roman" w:hAnsi="Times New Roman" w:cs="Times New Roman"/>
                <w:color w:val="000000" w:themeColor="text1"/>
                <w:lang w:eastAsia="lt-LT"/>
              </w:rPr>
              <w:t xml:space="preserve"> kiau</w:t>
            </w:r>
            <w:r w:rsidRPr="007D7528">
              <w:rPr>
                <w:rFonts w:ascii="Times New Roman" w:eastAsia="Times New Roman" w:hAnsi="Times New Roman" w:cs="Times New Roman"/>
                <w:color w:val="000000" w:themeColor="text1"/>
                <w:lang w:eastAsia="lt-LT"/>
              </w:rPr>
              <w:t xml:space="preserve">lės laikomos </w:t>
            </w:r>
            <w:r w:rsidRPr="00733A68">
              <w:rPr>
                <w:rFonts w:ascii="Times New Roman" w:eastAsia="Times New Roman" w:hAnsi="Times New Roman" w:cs="Times New Roman"/>
                <w:lang w:eastAsia="lt-LT"/>
              </w:rPr>
              <w:t xml:space="preserve">patalpose, </w:t>
            </w:r>
            <w:proofErr w:type="spellStart"/>
            <w:r w:rsidRPr="00733A68">
              <w:rPr>
                <w:rFonts w:ascii="Times New Roman" w:eastAsia="Times New Roman" w:hAnsi="Times New Roman" w:cs="Times New Roman"/>
                <w:color w:val="000000"/>
                <w:lang w:eastAsia="lt-LT"/>
              </w:rPr>
              <w:t>kiaulyno</w:t>
            </w:r>
            <w:proofErr w:type="spellEnd"/>
            <w:r w:rsidRPr="00733A68">
              <w:rPr>
                <w:rFonts w:ascii="Times New Roman" w:eastAsia="Times New Roman" w:hAnsi="Times New Roman" w:cs="Times New Roman"/>
                <w:color w:val="000000"/>
                <w:lang w:eastAsia="lt-LT"/>
              </w:rPr>
              <w:t xml:space="preserve"> teritorija nepriskiriama galimai teršiamai teritorijai.</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18.</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(7)</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Nuotekos turi nutekėti į tam skirtą talpyklą arba į srutų saugyklą.</w:t>
            </w:r>
          </w:p>
        </w:tc>
        <w:tc>
          <w:tcPr>
            <w:tcW w:w="4590" w:type="dxa"/>
            <w:tcBorders>
              <w:top w:val="single" w:sz="4" w:space="0" w:color="auto"/>
              <w:left w:val="single" w:sz="4" w:space="0" w:color="auto"/>
              <w:bottom w:val="single" w:sz="4" w:space="0" w:color="auto"/>
              <w:right w:val="single" w:sz="4" w:space="0" w:color="auto"/>
            </w:tcBorders>
            <w:vAlign w:val="center"/>
          </w:tcPr>
          <w:p w:rsidR="007A30EF" w:rsidRPr="000E5A52" w:rsidRDefault="007A30EF" w:rsidP="000E5A52">
            <w:pPr>
              <w:widowControl w:val="0"/>
              <w:spacing w:after="0" w:line="240" w:lineRule="auto"/>
              <w:jc w:val="both"/>
              <w:rPr>
                <w:rFonts w:ascii="Times New Roman" w:eastAsia="Times New Roman" w:hAnsi="Times New Roman" w:cs="Times New Roman"/>
                <w:b/>
                <w:color w:val="000000" w:themeColor="text1"/>
                <w:lang w:eastAsia="lt-LT"/>
              </w:rPr>
            </w:pPr>
            <w:r w:rsidRPr="000E5A52">
              <w:rPr>
                <w:rFonts w:ascii="Times New Roman" w:eastAsia="Times New Roman" w:hAnsi="Times New Roman" w:cs="Times New Roman"/>
                <w:color w:val="000000" w:themeColor="text1"/>
                <w:lang w:eastAsia="lt-LT"/>
              </w:rPr>
              <w:t xml:space="preserve">Buitinės nuotekos maišomos su mėšlu, nes pagal Lietuvos Respublikos Aplinkos ministro ir Lietuvos Respublikos žemės ūkio ministro </w:t>
            </w:r>
            <w:proofErr w:type="spellStart"/>
            <w:r w:rsidRPr="000E5A52">
              <w:rPr>
                <w:rFonts w:ascii="Times New Roman" w:eastAsia="Times New Roman" w:hAnsi="Times New Roman" w:cs="Times New Roman"/>
                <w:color w:val="000000" w:themeColor="text1"/>
                <w:lang w:eastAsia="lt-LT"/>
              </w:rPr>
              <w:t>isakymą</w:t>
            </w:r>
            <w:proofErr w:type="spellEnd"/>
            <w:r w:rsidRPr="000E5A52">
              <w:rPr>
                <w:rFonts w:ascii="Times New Roman" w:eastAsia="Times New Roman" w:hAnsi="Times New Roman" w:cs="Times New Roman"/>
                <w:color w:val="000000" w:themeColor="text1"/>
                <w:lang w:eastAsia="lt-LT"/>
              </w:rPr>
              <w:t xml:space="preserve"> Nr. D1-367/3D-342,  2005 m. liepos 14 d. „Dėl mėšlo ir srutų tvarkymo aplinkosaugos reikalavimų aprašo patvirtinimo“ </w:t>
            </w:r>
            <w:r w:rsidRPr="000E5A52">
              <w:rPr>
                <w:rFonts w:ascii="Times New Roman" w:hAnsi="Times New Roman" w:cs="Times New Roman"/>
                <w:color w:val="000000" w:themeColor="text1"/>
              </w:rPr>
              <w:t xml:space="preserve">31.1.2. punktą: </w:t>
            </w:r>
            <w:r w:rsidRPr="000E5A52">
              <w:rPr>
                <w:rFonts w:ascii="Times New Roman" w:hAnsi="Times New Roman" w:cs="Times New Roman"/>
                <w:color w:val="000000" w:themeColor="text1"/>
              </w:rPr>
              <w:lastRenderedPageBreak/>
              <w:t xml:space="preserve">„nevalytos buitinės ir kitos artimos jų sudėčiai nuotekos gali būti kaupiamos srutų kauptuvuose ar srutų surinkimo ir kaupimo įrenginiuose, jeigu numatomų kaupti nuotekų kiekis per metus neviršys 20 proc. viso per metus susidariusio srutų ar skystojo mėšlo kiekio“. Susidariusios buitinės nuotekos sudaro tik 2,25 </w:t>
            </w:r>
            <w:r w:rsidRPr="000E5A52">
              <w:rPr>
                <w:rFonts w:ascii="Times New Roman" w:hAnsi="Times New Roman" w:cs="Times New Roman"/>
                <w:color w:val="000000" w:themeColor="text1"/>
                <w:lang w:val="en-US"/>
              </w:rPr>
              <w:t xml:space="preserve">% </w:t>
            </w:r>
            <w:proofErr w:type="spellStart"/>
            <w:r w:rsidRPr="000E5A52">
              <w:rPr>
                <w:rFonts w:ascii="Times New Roman" w:hAnsi="Times New Roman" w:cs="Times New Roman"/>
                <w:color w:val="000000" w:themeColor="text1"/>
                <w:lang w:val="en-US"/>
              </w:rPr>
              <w:t>nuo</w:t>
            </w:r>
            <w:proofErr w:type="spellEnd"/>
            <w:r w:rsidRPr="000E5A52">
              <w:rPr>
                <w:rFonts w:ascii="Times New Roman" w:hAnsi="Times New Roman" w:cs="Times New Roman"/>
                <w:color w:val="000000" w:themeColor="text1"/>
                <w:lang w:val="en-US"/>
              </w:rPr>
              <w:t xml:space="preserve"> </w:t>
            </w:r>
            <w:proofErr w:type="spellStart"/>
            <w:r w:rsidRPr="000E5A52">
              <w:rPr>
                <w:rFonts w:ascii="Times New Roman" w:hAnsi="Times New Roman" w:cs="Times New Roman"/>
                <w:color w:val="000000" w:themeColor="text1"/>
                <w:lang w:val="en-US"/>
              </w:rPr>
              <w:t>bendro</w:t>
            </w:r>
            <w:proofErr w:type="spellEnd"/>
            <w:r w:rsidRPr="000E5A52">
              <w:rPr>
                <w:rFonts w:ascii="Times New Roman" w:hAnsi="Times New Roman" w:cs="Times New Roman"/>
                <w:color w:val="000000" w:themeColor="text1"/>
                <w:lang w:val="en-US"/>
              </w:rPr>
              <w:t xml:space="preserve"> m</w:t>
            </w:r>
            <w:proofErr w:type="spellStart"/>
            <w:r w:rsidRPr="000E5A52">
              <w:rPr>
                <w:rFonts w:ascii="Times New Roman" w:hAnsi="Times New Roman" w:cs="Times New Roman"/>
                <w:color w:val="000000" w:themeColor="text1"/>
              </w:rPr>
              <w:t>ėšlo</w:t>
            </w:r>
            <w:proofErr w:type="spellEnd"/>
            <w:r w:rsidRPr="000E5A52">
              <w:rPr>
                <w:rFonts w:ascii="Times New Roman" w:hAnsi="Times New Roman" w:cs="Times New Roman"/>
                <w:color w:val="000000" w:themeColor="text1"/>
              </w:rPr>
              <w:t xml:space="preserve"> kiekio.</w:t>
            </w:r>
          </w:p>
          <w:p w:rsidR="00733A68" w:rsidRPr="00733A68" w:rsidRDefault="00733A68" w:rsidP="000E5A52">
            <w:pPr>
              <w:spacing w:after="0" w:line="240" w:lineRule="auto"/>
              <w:jc w:val="both"/>
              <w:rPr>
                <w:rFonts w:ascii="Times New Roman" w:eastAsia="Times New Roman" w:hAnsi="Times New Roman" w:cs="Times New Roman"/>
                <w:i/>
                <w:spacing w:val="-3"/>
                <w:sz w:val="24"/>
                <w:szCs w:val="24"/>
                <w:lang w:eastAsia="lt-LT"/>
              </w:rPr>
            </w:pPr>
            <w:r w:rsidRPr="00733A68">
              <w:rPr>
                <w:rFonts w:ascii="Times New Roman" w:eastAsia="Times New Roman" w:hAnsi="Times New Roman" w:cs="Times New Roman"/>
                <w:lang w:eastAsia="lt-LT"/>
              </w:rPr>
              <w:t>Gamybinės – po plovimo patenka į 16 m</w:t>
            </w:r>
            <w:r w:rsidRPr="00733A68">
              <w:rPr>
                <w:rFonts w:ascii="Times New Roman" w:eastAsia="Times New Roman" w:hAnsi="Times New Roman" w:cs="Times New Roman"/>
                <w:vertAlign w:val="superscript"/>
                <w:lang w:eastAsia="lt-LT"/>
              </w:rPr>
              <w:t>3</w:t>
            </w:r>
            <w:r w:rsidRPr="00733A68">
              <w:rPr>
                <w:rFonts w:ascii="Times New Roman" w:eastAsia="Times New Roman" w:hAnsi="Times New Roman" w:cs="Times New Roman"/>
                <w:lang w:eastAsia="lt-LT"/>
              </w:rPr>
              <w:t xml:space="preserve"> talpos </w:t>
            </w:r>
            <w:proofErr w:type="spellStart"/>
            <w:r w:rsidRPr="00733A68">
              <w:rPr>
                <w:rFonts w:ascii="Times New Roman" w:eastAsia="Times New Roman" w:hAnsi="Times New Roman" w:cs="Times New Roman"/>
                <w:lang w:eastAsia="lt-LT"/>
              </w:rPr>
              <w:t>prieduobę</w:t>
            </w:r>
            <w:proofErr w:type="spellEnd"/>
            <w:r w:rsidRPr="00733A68">
              <w:rPr>
                <w:rFonts w:ascii="Times New Roman" w:eastAsia="Times New Roman" w:hAnsi="Times New Roman" w:cs="Times New Roman"/>
                <w:lang w:eastAsia="lt-LT"/>
              </w:rPr>
              <w:t xml:space="preserve"> iš kurių siurblių pagalba </w:t>
            </w:r>
            <w:r w:rsidRPr="000E5A52">
              <w:rPr>
                <w:rFonts w:ascii="Times New Roman" w:eastAsia="Times New Roman" w:hAnsi="Times New Roman" w:cs="Times New Roman"/>
                <w:color w:val="000000" w:themeColor="text1"/>
                <w:lang w:eastAsia="lt-LT"/>
              </w:rPr>
              <w:t>perpum</w:t>
            </w:r>
            <w:r w:rsidR="000E5A52" w:rsidRPr="000E5A52">
              <w:rPr>
                <w:rFonts w:ascii="Times New Roman" w:eastAsia="Times New Roman" w:hAnsi="Times New Roman" w:cs="Times New Roman"/>
                <w:color w:val="000000" w:themeColor="text1"/>
                <w:lang w:eastAsia="lt-LT"/>
              </w:rPr>
              <w:t>p</w:t>
            </w:r>
            <w:r w:rsidRPr="000E5A52">
              <w:rPr>
                <w:rFonts w:ascii="Times New Roman" w:eastAsia="Times New Roman" w:hAnsi="Times New Roman" w:cs="Times New Roman"/>
                <w:color w:val="000000" w:themeColor="text1"/>
                <w:lang w:eastAsia="lt-LT"/>
              </w:rPr>
              <w:t xml:space="preserve">uojamos į mėšlidę, kurios skersmuo </w:t>
            </w:r>
            <w:r w:rsidRPr="00733A68">
              <w:rPr>
                <w:rFonts w:ascii="Times New Roman" w:eastAsia="Times New Roman" w:hAnsi="Times New Roman" w:cs="Times New Roman"/>
                <w:lang w:eastAsia="lt-LT"/>
              </w:rPr>
              <w:t>29,03 m, aukštis 4,23 m (rezervuaro talpa – 3000 m</w:t>
            </w:r>
            <w:r w:rsidRPr="00733A68">
              <w:rPr>
                <w:rFonts w:ascii="Times New Roman" w:eastAsia="Times New Roman" w:hAnsi="Times New Roman" w:cs="Times New Roman"/>
                <w:vertAlign w:val="superscript"/>
                <w:lang w:eastAsia="lt-LT"/>
              </w:rPr>
              <w:t>3</w:t>
            </w:r>
            <w:r w:rsidRPr="00733A68">
              <w:rPr>
                <w:rFonts w:ascii="Times New Roman" w:eastAsia="Times New Roman" w:hAnsi="Times New Roman" w:cs="Times New Roman"/>
                <w:lang w:eastAsia="lt-LT"/>
              </w:rPr>
              <w:t xml:space="preserve">). Mėšlidės pagrindas pagamintas sandaraus gelžbetonio, sienos – iš surenkamų plieno lakštų. </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19.</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Nuotekas reikia išvalyti.</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0E5A52" w:rsidRDefault="00733A68" w:rsidP="000E5A52">
            <w:pPr>
              <w:suppressAutoHyphens/>
              <w:spacing w:after="0" w:line="240" w:lineRule="auto"/>
              <w:textAlignment w:val="baseline"/>
              <w:rPr>
                <w:rFonts w:ascii="Times New Roman" w:eastAsia="Times New Roman" w:hAnsi="Times New Roman" w:cs="Times New Roman"/>
                <w:color w:val="000000" w:themeColor="text1"/>
                <w:spacing w:val="-3"/>
                <w:lang w:eastAsia="lt-LT"/>
              </w:rPr>
            </w:pPr>
            <w:r w:rsidRPr="000E5A52">
              <w:rPr>
                <w:rFonts w:ascii="Times New Roman" w:eastAsia="Times New Roman" w:hAnsi="Times New Roman" w:cs="Times New Roman"/>
                <w:bCs/>
                <w:iCs/>
                <w:color w:val="000000" w:themeColor="text1"/>
                <w:lang w:eastAsia="lt-LT"/>
              </w:rPr>
              <w:t>Gamybinės (tvartų plovimo) nuotekos kanalizuojamos į</w:t>
            </w:r>
            <w:r w:rsidRPr="000E5A52">
              <w:rPr>
                <w:rFonts w:ascii="Times New Roman" w:eastAsia="Times New Roman" w:hAnsi="Times New Roman" w:cs="Times New Roman"/>
                <w:color w:val="000000" w:themeColor="text1"/>
                <w:lang w:eastAsia="lt-LT"/>
              </w:rPr>
              <w:t xml:space="preserve"> 16 m</w:t>
            </w:r>
            <w:r w:rsidRPr="000E5A52">
              <w:rPr>
                <w:rFonts w:ascii="Times New Roman" w:eastAsia="Times New Roman" w:hAnsi="Times New Roman" w:cs="Times New Roman"/>
                <w:color w:val="000000" w:themeColor="text1"/>
                <w:vertAlign w:val="superscript"/>
                <w:lang w:eastAsia="lt-LT"/>
              </w:rPr>
              <w:t>3</w:t>
            </w:r>
            <w:r w:rsidRPr="000E5A52">
              <w:rPr>
                <w:rFonts w:ascii="Times New Roman" w:eastAsia="Times New Roman" w:hAnsi="Times New Roman" w:cs="Times New Roman"/>
                <w:color w:val="000000" w:themeColor="text1"/>
                <w:lang w:eastAsia="lt-LT"/>
              </w:rPr>
              <w:t xml:space="preserve"> talpos  </w:t>
            </w:r>
            <w:proofErr w:type="spellStart"/>
            <w:r w:rsidRPr="000E5A52">
              <w:rPr>
                <w:rFonts w:ascii="Times New Roman" w:eastAsia="Times New Roman" w:hAnsi="Times New Roman" w:cs="Times New Roman"/>
                <w:color w:val="000000" w:themeColor="text1"/>
                <w:lang w:eastAsia="lt-LT"/>
              </w:rPr>
              <w:t>prieduobę</w:t>
            </w:r>
            <w:proofErr w:type="spellEnd"/>
            <w:r w:rsidRPr="000E5A52">
              <w:rPr>
                <w:rFonts w:ascii="Times New Roman" w:eastAsia="Times New Roman" w:hAnsi="Times New Roman" w:cs="Times New Roman"/>
                <w:color w:val="000000" w:themeColor="text1"/>
                <w:lang w:eastAsia="lt-LT"/>
              </w:rPr>
              <w:t xml:space="preserve"> iš kurios siurblių pagalba perpum</w:t>
            </w:r>
            <w:r w:rsidR="000E5A52" w:rsidRPr="000E5A52">
              <w:rPr>
                <w:rFonts w:ascii="Times New Roman" w:eastAsia="Times New Roman" w:hAnsi="Times New Roman" w:cs="Times New Roman"/>
                <w:color w:val="000000" w:themeColor="text1"/>
                <w:lang w:eastAsia="lt-LT"/>
              </w:rPr>
              <w:t>p</w:t>
            </w:r>
            <w:r w:rsidRPr="000E5A52">
              <w:rPr>
                <w:rFonts w:ascii="Times New Roman" w:eastAsia="Times New Roman" w:hAnsi="Times New Roman" w:cs="Times New Roman"/>
                <w:color w:val="000000" w:themeColor="text1"/>
                <w:lang w:eastAsia="lt-LT"/>
              </w:rPr>
              <w:t>uojamos į mėšlidę.</w:t>
            </w:r>
          </w:p>
          <w:p w:rsidR="000E5A52" w:rsidRPr="000E5A52" w:rsidRDefault="000E5A52" w:rsidP="000E5A52">
            <w:pPr>
              <w:widowControl w:val="0"/>
              <w:spacing w:after="0" w:line="240" w:lineRule="auto"/>
              <w:jc w:val="both"/>
              <w:rPr>
                <w:rFonts w:ascii="Times New Roman" w:eastAsia="Times New Roman" w:hAnsi="Times New Roman" w:cs="Times New Roman"/>
                <w:b/>
                <w:color w:val="000000" w:themeColor="text1"/>
                <w:lang w:eastAsia="lt-LT"/>
              </w:rPr>
            </w:pPr>
            <w:r w:rsidRPr="000E5A52">
              <w:rPr>
                <w:rFonts w:ascii="Times New Roman" w:eastAsia="Times New Roman" w:hAnsi="Times New Roman" w:cs="Times New Roman"/>
                <w:color w:val="000000" w:themeColor="text1"/>
                <w:lang w:eastAsia="lt-LT"/>
              </w:rPr>
              <w:t xml:space="preserve">Buitinės nuotekos maišomos su mėšlu, nes pagal Lietuvos Respublikos Aplinkos ministro ir Lietuvos Respublikos žemės ūkio ministro </w:t>
            </w:r>
            <w:proofErr w:type="spellStart"/>
            <w:r w:rsidRPr="000E5A52">
              <w:rPr>
                <w:rFonts w:ascii="Times New Roman" w:eastAsia="Times New Roman" w:hAnsi="Times New Roman" w:cs="Times New Roman"/>
                <w:color w:val="000000" w:themeColor="text1"/>
                <w:lang w:eastAsia="lt-LT"/>
              </w:rPr>
              <w:t>isakymą</w:t>
            </w:r>
            <w:proofErr w:type="spellEnd"/>
            <w:r w:rsidRPr="000E5A52">
              <w:rPr>
                <w:rFonts w:ascii="Times New Roman" w:eastAsia="Times New Roman" w:hAnsi="Times New Roman" w:cs="Times New Roman"/>
                <w:color w:val="000000" w:themeColor="text1"/>
                <w:lang w:eastAsia="lt-LT"/>
              </w:rPr>
              <w:t xml:space="preserve"> Nr. D1-367/3D-342,  2005 m. liepos 14 d. „Dėl mėšlo ir srutų tvarkymo aplinkosaugos reikalavimų aprašo patvirtinimo“ </w:t>
            </w:r>
            <w:r w:rsidRPr="000E5A52">
              <w:rPr>
                <w:rFonts w:ascii="Times New Roman" w:hAnsi="Times New Roman" w:cs="Times New Roman"/>
                <w:color w:val="000000" w:themeColor="text1"/>
              </w:rPr>
              <w:t xml:space="preserve">31.1.2. punktą: „nevalytos buitinės ir kitos artimos jų sudėčiai nuotekos gali būti kaupiamos srutų kauptuvuose ar srutų surinkimo ir kaupimo įrenginiuose, jeigu numatomų kaupti nuotekų kiekis per metus neviršys 20 proc. viso per metus susidariusio srutų ar skystojo mėšlo kiekio“. Susidariusios buitinės nuotekos sudaro tik 2,25 </w:t>
            </w:r>
            <w:r w:rsidRPr="000E5A52">
              <w:rPr>
                <w:rFonts w:ascii="Times New Roman" w:hAnsi="Times New Roman" w:cs="Times New Roman"/>
                <w:color w:val="000000" w:themeColor="text1"/>
                <w:lang w:val="en-US"/>
              </w:rPr>
              <w:t xml:space="preserve">% </w:t>
            </w:r>
            <w:proofErr w:type="spellStart"/>
            <w:r w:rsidRPr="000E5A52">
              <w:rPr>
                <w:rFonts w:ascii="Times New Roman" w:hAnsi="Times New Roman" w:cs="Times New Roman"/>
                <w:color w:val="000000" w:themeColor="text1"/>
                <w:lang w:val="en-US"/>
              </w:rPr>
              <w:t>nuo</w:t>
            </w:r>
            <w:proofErr w:type="spellEnd"/>
            <w:r w:rsidRPr="000E5A52">
              <w:rPr>
                <w:rFonts w:ascii="Times New Roman" w:hAnsi="Times New Roman" w:cs="Times New Roman"/>
                <w:color w:val="000000" w:themeColor="text1"/>
                <w:lang w:val="en-US"/>
              </w:rPr>
              <w:t xml:space="preserve"> </w:t>
            </w:r>
            <w:proofErr w:type="spellStart"/>
            <w:r w:rsidRPr="000E5A52">
              <w:rPr>
                <w:rFonts w:ascii="Times New Roman" w:hAnsi="Times New Roman" w:cs="Times New Roman"/>
                <w:color w:val="000000" w:themeColor="text1"/>
                <w:lang w:val="en-US"/>
              </w:rPr>
              <w:t>bendro</w:t>
            </w:r>
            <w:proofErr w:type="spellEnd"/>
            <w:r w:rsidRPr="000E5A52">
              <w:rPr>
                <w:rFonts w:ascii="Times New Roman" w:hAnsi="Times New Roman" w:cs="Times New Roman"/>
                <w:color w:val="000000" w:themeColor="text1"/>
                <w:lang w:val="en-US"/>
              </w:rPr>
              <w:t xml:space="preserve"> m</w:t>
            </w:r>
            <w:proofErr w:type="spellStart"/>
            <w:r w:rsidRPr="000E5A52">
              <w:rPr>
                <w:rFonts w:ascii="Times New Roman" w:hAnsi="Times New Roman" w:cs="Times New Roman"/>
                <w:color w:val="000000" w:themeColor="text1"/>
              </w:rPr>
              <w:t>ėšlo</w:t>
            </w:r>
            <w:proofErr w:type="spellEnd"/>
            <w:r w:rsidRPr="000E5A52">
              <w:rPr>
                <w:rFonts w:ascii="Times New Roman" w:hAnsi="Times New Roman" w:cs="Times New Roman"/>
                <w:color w:val="000000" w:themeColor="text1"/>
              </w:rPr>
              <w:t xml:space="preserve"> kiekio.</w:t>
            </w:r>
          </w:p>
          <w:p w:rsidR="00733A68" w:rsidRPr="00733A68" w:rsidRDefault="00733A68" w:rsidP="000E5A52">
            <w:pPr>
              <w:suppressAutoHyphens/>
              <w:spacing w:after="0" w:line="240" w:lineRule="auto"/>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UAB „</w:t>
            </w:r>
            <w:proofErr w:type="spellStart"/>
            <w:r w:rsidRPr="00733A68">
              <w:rPr>
                <w:rFonts w:ascii="Times New Roman" w:eastAsia="Times New Roman" w:hAnsi="Times New Roman" w:cs="Times New Roman"/>
                <w:lang w:eastAsia="lt-LT"/>
              </w:rPr>
              <w:t>Vikonas</w:t>
            </w:r>
            <w:proofErr w:type="spellEnd"/>
            <w:r w:rsidRPr="00733A68">
              <w:rPr>
                <w:rFonts w:ascii="Times New Roman" w:eastAsia="Times New Roman" w:hAnsi="Times New Roman" w:cs="Times New Roman"/>
                <w:lang w:eastAsia="lt-LT"/>
              </w:rPr>
              <w:t xml:space="preserve">“ nuotekų valymo įrenginių neeksploatuoja ir nuotekų į aplinką neišleidžia. </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20.</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Nuotekomis tręšiama žemė, pavyzdžiui, naudojant purkštuvų, judriųjų laistymo sistemų, cisternos, vėduoklinio </w:t>
            </w:r>
            <w:proofErr w:type="spellStart"/>
            <w:r w:rsidRPr="00733A68">
              <w:rPr>
                <w:rFonts w:ascii="Times New Roman" w:eastAsia="Times New Roman" w:hAnsi="Times New Roman" w:cs="Times New Roman"/>
                <w:lang w:eastAsia="lt-LT"/>
              </w:rPr>
              <w:t>įterptuvo</w:t>
            </w:r>
            <w:proofErr w:type="spellEnd"/>
            <w:r w:rsidRPr="00733A68">
              <w:rPr>
                <w:rFonts w:ascii="Times New Roman" w:eastAsia="Times New Roman" w:hAnsi="Times New Roman" w:cs="Times New Roman"/>
                <w:lang w:eastAsia="lt-LT"/>
              </w:rPr>
              <w:t xml:space="preserve"> ar panašias drėkinimo sistemas.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Gamybinės nuotekos (srutos) patenka į mėšlidę ir naudojamos laukams tręšti.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Paviršinės nuotekos susigeria į gruntą ir</w:t>
            </w:r>
            <w:r w:rsidRPr="000E5A52">
              <w:rPr>
                <w:rFonts w:ascii="Times New Roman" w:eastAsia="Times New Roman" w:hAnsi="Times New Roman" w:cs="Times New Roman"/>
                <w:color w:val="000000" w:themeColor="text1"/>
                <w:lang w:eastAsia="lt-LT"/>
              </w:rPr>
              <w:t xml:space="preserve"> </w:t>
            </w:r>
            <w:r w:rsidR="000E5A52" w:rsidRPr="000E5A52">
              <w:rPr>
                <w:rFonts w:ascii="Times New Roman" w:eastAsia="Times New Roman" w:hAnsi="Times New Roman" w:cs="Times New Roman"/>
                <w:color w:val="000000" w:themeColor="text1"/>
                <w:lang w:eastAsia="lt-LT"/>
              </w:rPr>
              <w:t>žalią</w:t>
            </w:r>
            <w:r w:rsidRPr="000E5A52">
              <w:rPr>
                <w:rFonts w:ascii="Times New Roman" w:eastAsia="Times New Roman" w:hAnsi="Times New Roman" w:cs="Times New Roman"/>
                <w:color w:val="000000" w:themeColor="text1"/>
                <w:lang w:eastAsia="lt-LT"/>
              </w:rPr>
              <w:t xml:space="preserve">sias </w:t>
            </w:r>
            <w:r w:rsidRPr="00733A68">
              <w:rPr>
                <w:rFonts w:ascii="Times New Roman" w:eastAsia="Times New Roman" w:hAnsi="Times New Roman" w:cs="Times New Roman"/>
                <w:lang w:eastAsia="lt-LT"/>
              </w:rPr>
              <w:t>vejas objekto teritorijoje.</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21.</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Taupus energijos vartojimas</w:t>
            </w: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(8)</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Taikyti didelio efektyvumo šildymo ir (arba) vėsinimo ir vėdinimo sistemas.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pacing w:before="60" w:after="0" w:line="240" w:lineRule="auto"/>
              <w:ind w:right="-14"/>
              <w:jc w:val="both"/>
              <w:rPr>
                <w:rFonts w:ascii="Times New Roman" w:eastAsia="Times New Roman" w:hAnsi="Times New Roman" w:cs="Times New Roman"/>
              </w:rPr>
            </w:pPr>
            <w:r w:rsidRPr="00733A68">
              <w:rPr>
                <w:rFonts w:ascii="Times New Roman" w:eastAsia="Times New Roman" w:hAnsi="Times New Roman" w:cs="Times New Roman"/>
                <w:lang w:eastAsia="lt-LT"/>
              </w:rPr>
              <w:t xml:space="preserve">Tvartuose kurą deginantys įrenginiai nenaudojami. Vėdinimo režimo palaikymas tvartuose - automatizuotas, </w:t>
            </w:r>
            <w:r w:rsidRPr="00733A68">
              <w:rPr>
                <w:rFonts w:ascii="Times New Roman" w:eastAsia="Times New Roman" w:hAnsi="Times New Roman" w:cs="Times New Roman"/>
              </w:rPr>
              <w:t>kuris užtikrina optimalų vėdinimą.</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22.</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Optimizuoti ir valdyti šildymo ir (arba) vėsinimo ir vėdinimo sistemas, visų pirma, tais atvejais, kai naudojamos oro valymo sistemos.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Vėdinimo režimo palaikymas tvartuose -automatizuotas. Oro valymas nenaudojamas.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23.</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Izoliuoti gyvūnams skirtų tvartų sienas, grindis ir (arba) lubas.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Tvartų sienos ir stogas yra izoliuoti nuo aplinkos poveikio, t. y. apšiltinta termoizoliacinėmis medžiagomis.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24.</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Naudoti taupiąsias apšvietimo priemones.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color w:val="000000"/>
              </w:rPr>
              <w:t>Apšvietimui naudojamos energiją tausojančios šviesos diodų (LED) apšvietimo sistemos.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color w:val="000000"/>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25.</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Naudoti šilumokaičius. Gali būti naudojama viena iš šių sistemų:</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oras-oras;</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oras-vanduo;</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oras-žemė.</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Šiluminei energijai gauti jokie energetiniai ištekliai nenaudojami. Kurą deginantys įrenginiai nenaudojami.</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26.</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Šilumos atgavimui naudoti šilumos siurblius.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Šiluminei energijai gauti jokie energetiniai ištekliai nenaudojami.</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27.</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Atgauti šilumą iš šildomų ir vėsinamų pakreiktų grindų (mišri sistema).</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Kraikas nenaudojamas.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28.</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Taikyti natūralųjį vėdinimą.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Užtikrinant gyvulių gerovę, tvartuose įrengtos automatizuotos ventiliacijos sistemos.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29.</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Skleidžiamas triukšmas</w:t>
            </w: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(9)</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Siekiant išvengti skleidžiamo triukšmo arba, jei tai neįmanoma, jį sumažinti, pagal GPGB turi būti sudarytas ir įgyvendintas triukšmo valdymo planas, kuris turi būti aplinkos </w:t>
            </w:r>
            <w:r w:rsidRPr="00733A68">
              <w:rPr>
                <w:rFonts w:ascii="Times New Roman" w:eastAsia="Times New Roman" w:hAnsi="Times New Roman" w:cs="Times New Roman"/>
                <w:lang w:eastAsia="lt-LT"/>
              </w:rPr>
              <w:lastRenderedPageBreak/>
              <w:t>valdymo sistemos (žr. GPGB 1), dalis, ir apimti šiuos elementus: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 Protokolą, kuriame nurodyti reikiami veiksmai ir terminai;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 triukšmo stebėsenos vykdymo protokolą;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iii. reagavimo į nustatytus triukšmo įvykius protokolą;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iv. triukšmo sumažinimo programą, skirtą, pavyzdžiui, triukšmo šaltiniui (-</w:t>
            </w:r>
            <w:proofErr w:type="spellStart"/>
            <w:r w:rsidRPr="00733A68">
              <w:rPr>
                <w:rFonts w:ascii="Times New Roman" w:eastAsia="Times New Roman" w:hAnsi="Times New Roman" w:cs="Times New Roman"/>
                <w:lang w:eastAsia="lt-LT"/>
              </w:rPr>
              <w:t>ams</w:t>
            </w:r>
            <w:proofErr w:type="spellEnd"/>
            <w:r w:rsidRPr="00733A68">
              <w:rPr>
                <w:rFonts w:ascii="Times New Roman" w:eastAsia="Times New Roman" w:hAnsi="Times New Roman" w:cs="Times New Roman"/>
                <w:lang w:eastAsia="lt-LT"/>
              </w:rPr>
              <w:t>) nustatyti, triukšmui stebėti, šaltinių poveikiui charakterizuoti, ir triukšmo panaikinimo ir (arba) sumažinimo priemonėms įgyvendinti;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 ankstesnių triukšmo incidentų ir taisomųjų priemonių peržiūrą ir žinių apie triukšmo incidentus skleidimą.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 xml:space="preserve">GPGB 9 taikoma tik tais atvejais, kai tikimasi ir (arba) yra pagrįsta tikėtis, kad bus sukeltas jautriems receptoriams poveikį darantis triukšmas. Veiklos vykdymo metu nėra ir nebus </w:t>
            </w:r>
            <w:r w:rsidRPr="00733A68">
              <w:rPr>
                <w:rFonts w:ascii="Times New Roman" w:eastAsia="Times New Roman" w:hAnsi="Times New Roman" w:cs="Times New Roman"/>
                <w:lang w:eastAsia="lt-LT"/>
              </w:rPr>
              <w:lastRenderedPageBreak/>
              <w:t>sukeltas jautriems receptoriams poveikį darantis triukšmas.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30.</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(10)</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Pakankamų </w:t>
            </w:r>
            <w:proofErr w:type="spellStart"/>
            <w:r w:rsidRPr="00733A68">
              <w:rPr>
                <w:rFonts w:ascii="Times New Roman" w:eastAsia="Times New Roman" w:hAnsi="Times New Roman" w:cs="Times New Roman"/>
                <w:lang w:eastAsia="lt-LT"/>
              </w:rPr>
              <w:t>atstumų</w:t>
            </w:r>
            <w:proofErr w:type="spellEnd"/>
            <w:r w:rsidRPr="00733A68">
              <w:rPr>
                <w:rFonts w:ascii="Times New Roman" w:eastAsia="Times New Roman" w:hAnsi="Times New Roman" w:cs="Times New Roman"/>
                <w:lang w:eastAsia="lt-LT"/>
              </w:rPr>
              <w:t xml:space="preserve"> tarp įrenginio ir (arba) ūkių ir jautrių receptorių užtikrinimas. Projektuojant įrenginį ir (arba) ūkį, tinkamas atstumas tarp įrenginio ir (arba) ūkio ir jautrių receptorių užtikrinamas taikant minimalius standartinius </w:t>
            </w:r>
            <w:proofErr w:type="spellStart"/>
            <w:r w:rsidRPr="00733A68">
              <w:rPr>
                <w:rFonts w:ascii="Times New Roman" w:eastAsia="Times New Roman" w:hAnsi="Times New Roman" w:cs="Times New Roman"/>
                <w:lang w:eastAsia="lt-LT"/>
              </w:rPr>
              <w:t>atstumus</w:t>
            </w:r>
            <w:proofErr w:type="spellEnd"/>
            <w:r w:rsidRPr="00733A68">
              <w:rPr>
                <w:rFonts w:ascii="Times New Roman" w:eastAsia="Times New Roman" w:hAnsi="Times New Roman" w:cs="Times New Roman"/>
                <w:lang w:eastAsia="lt-LT"/>
              </w:rPr>
              <w:t>.</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Užtikrinamas pakankamas atstumas tarp įrenginio ir jautrių receptorių. Artimiausias gyvenamasis namas yra ~ 0,3 km atstumu nuo ūkinės veiklos teritorijos.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31.</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Įrangos buvimo vieta. Triukšmo lygis gali būti sumažintas: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 padidinus atstumą tarp triukšmo šaltinio ir veikiamo objekto (sumontuojant įrangą kiek praktiškai įmanoma toliau nuo jautrių receptorių);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 sutrumpinant pašarų tiekimo vamzdžių ilgį;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nurodant pašarų dėžių ir pašarų silosinių buvimo vietas, kad transporto priemonių judėjimas ūkyje būtų sumažintas iki minimumo.</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Pašaro transportavimui naudojami mažai garso </w:t>
            </w:r>
            <w:r w:rsidRPr="00AF03F6">
              <w:rPr>
                <w:rFonts w:ascii="Times New Roman" w:eastAsia="Times New Roman" w:hAnsi="Times New Roman" w:cs="Times New Roman"/>
                <w:color w:val="000000" w:themeColor="text1"/>
                <w:lang w:eastAsia="lt-LT"/>
              </w:rPr>
              <w:t xml:space="preserve">skleidžiantys siurbliai ir spiraliniai vamzdžiai. Instaliuotos </w:t>
            </w:r>
            <w:r w:rsidR="00AF03F6" w:rsidRPr="00AF03F6">
              <w:rPr>
                <w:rFonts w:ascii="Times New Roman" w:eastAsia="Times New Roman" w:hAnsi="Times New Roman" w:cs="Times New Roman"/>
                <w:color w:val="000000" w:themeColor="text1"/>
                <w:lang w:eastAsia="lt-LT"/>
              </w:rPr>
              <w:t>šė</w:t>
            </w:r>
            <w:r w:rsidRPr="00AF03F6">
              <w:rPr>
                <w:rFonts w:ascii="Times New Roman" w:eastAsia="Times New Roman" w:hAnsi="Times New Roman" w:cs="Times New Roman"/>
                <w:color w:val="000000" w:themeColor="text1"/>
                <w:lang w:eastAsia="lt-LT"/>
              </w:rPr>
              <w:t xml:space="preserve">ryklos, iš kurių gyvulys gali pasiimti tiek pašaro, koks yra poreikis. </w:t>
            </w:r>
            <w:r w:rsidR="00AF03F6" w:rsidRPr="00AF03F6">
              <w:rPr>
                <w:rFonts w:ascii="Times New Roman" w:eastAsia="Times New Roman" w:hAnsi="Times New Roman" w:cs="Times New Roman"/>
                <w:color w:val="000000" w:themeColor="text1"/>
                <w:lang w:eastAsia="lt-LT"/>
              </w:rPr>
              <w:t>Šė</w:t>
            </w:r>
            <w:r w:rsidRPr="00AF03F6">
              <w:rPr>
                <w:rFonts w:ascii="Times New Roman" w:eastAsia="Times New Roman" w:hAnsi="Times New Roman" w:cs="Times New Roman"/>
                <w:color w:val="000000" w:themeColor="text1"/>
                <w:lang w:eastAsia="lt-LT"/>
              </w:rPr>
              <w:t>ryklos sumontuotos pačia optimaliausia distancija, turi mažai posūkių, kas taip pat prisideda prie triukšmo mažinimo.</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32.</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Veiklos priemonės: pavyzdžiui, apima: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 durų ir pastato pagrindinių angų uždarymą, ypač šėrimo metu, jei įmanoma;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 įrangos eksploatavimo pavedimą patyrusiems darbuotojams;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iii. triukšmingos veiklos naktį ir savaitgaliais, jei įmanoma, vengimą;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iv. triukšmo kontroliavimą atliekant techninę priežiūrą;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 jei įmanoma, pašaro pilnų konvejerių ir sraigtinių separatorių naudojimą;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vi. lauke esančių gramdomų plotų maksimalų sumažinimą, siekiant sumažinti skreperių keliamą triukšmą.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Tvartų įrenginius eksploatuoja su įranga supažindinti darbuotojai, veikla vykdoma uždarose patalpose. Įmonės specialistai eksploatuoja tvarkingas transporto priemones ir mechanizmus, kurių sukeliamas triukšmas tenkina normas. Transporto maršrutai numatomi vengiant gyvenviečių.  Siekiant išvengti didesnio triukšmo - savaitgaliais nevykdoma gyvulių realizacija. Sraigtiniai separatoriai, pilni </w:t>
            </w:r>
            <w:proofErr w:type="spellStart"/>
            <w:r w:rsidR="00AF03F6" w:rsidRPr="00AF03F6">
              <w:rPr>
                <w:rFonts w:ascii="Times New Roman" w:eastAsia="Times New Roman" w:hAnsi="Times New Roman" w:cs="Times New Roman"/>
                <w:color w:val="000000" w:themeColor="text1"/>
                <w:lang w:eastAsia="lt-LT"/>
              </w:rPr>
              <w:t>konvėjer</w:t>
            </w:r>
            <w:r w:rsidRPr="00AF03F6">
              <w:rPr>
                <w:rFonts w:ascii="Times New Roman" w:eastAsia="Times New Roman" w:hAnsi="Times New Roman" w:cs="Times New Roman"/>
                <w:color w:val="000000" w:themeColor="text1"/>
                <w:lang w:eastAsia="lt-LT"/>
              </w:rPr>
              <w:t>iai</w:t>
            </w:r>
            <w:proofErr w:type="spellEnd"/>
            <w:r w:rsidRPr="00AF03F6">
              <w:rPr>
                <w:rFonts w:ascii="Times New Roman" w:eastAsia="Times New Roman" w:hAnsi="Times New Roman" w:cs="Times New Roman"/>
                <w:color w:val="000000" w:themeColor="text1"/>
                <w:lang w:eastAsia="lt-LT"/>
              </w:rPr>
              <w:t xml:space="preserve"> </w:t>
            </w:r>
            <w:r w:rsidRPr="00733A68">
              <w:rPr>
                <w:rFonts w:ascii="Times New Roman" w:eastAsia="Times New Roman" w:hAnsi="Times New Roman" w:cs="Times New Roman"/>
                <w:lang w:eastAsia="lt-LT"/>
              </w:rPr>
              <w:t>ir skreperiai objekte nenaudojami.</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33.</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Mažiau triukšmo skleidžianti įranga. apima tokią įrangą: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 didelio naudingumo ventiliatorius, jei natūralusis vėdinimas yra neįmanomas arba nepakankamas;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 siurblius ir kompresorius;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iii. šėrimo sistemą, kuri sumažina stimulus prieš šėrimą (pavyzdžiui, vertikalius maišytuvus, pasyviąsias </w:t>
            </w:r>
            <w:proofErr w:type="spellStart"/>
            <w:r w:rsidRPr="00733A68">
              <w:rPr>
                <w:rFonts w:ascii="Times New Roman" w:eastAsia="Times New Roman" w:hAnsi="Times New Roman" w:cs="Times New Roman"/>
                <w:lang w:eastAsia="lt-LT"/>
              </w:rPr>
              <w:t>ad</w:t>
            </w:r>
            <w:proofErr w:type="spellEnd"/>
            <w:r w:rsidRPr="00733A68">
              <w:rPr>
                <w:rFonts w:ascii="Times New Roman" w:eastAsia="Times New Roman" w:hAnsi="Times New Roman" w:cs="Times New Roman"/>
                <w:lang w:eastAsia="lt-LT"/>
              </w:rPr>
              <w:t xml:space="preserve"> </w:t>
            </w:r>
            <w:proofErr w:type="spellStart"/>
            <w:r w:rsidRPr="00733A68">
              <w:rPr>
                <w:rFonts w:ascii="Times New Roman" w:eastAsia="Times New Roman" w:hAnsi="Times New Roman" w:cs="Times New Roman"/>
                <w:lang w:eastAsia="lt-LT"/>
              </w:rPr>
              <w:t>libitum</w:t>
            </w:r>
            <w:proofErr w:type="spellEnd"/>
            <w:r w:rsidRPr="00733A68">
              <w:rPr>
                <w:rFonts w:ascii="Times New Roman" w:eastAsia="Times New Roman" w:hAnsi="Times New Roman" w:cs="Times New Roman"/>
                <w:lang w:eastAsia="lt-LT"/>
              </w:rPr>
              <w:t xml:space="preserve"> šėrimo stoteles, pašarų bokštus).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Tvartuose įrengtos automatinės priverstinės ventiliacijos sistemos su optimaliu ventiliatorių veikimu.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Esant reguliariam ir dažnam šėrimui sumažinamas stresas šėrimo trūkumui.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proofErr w:type="spellStart"/>
            <w:r w:rsidRPr="00733A68">
              <w:rPr>
                <w:rFonts w:ascii="Times New Roman" w:eastAsia="Times New Roman" w:hAnsi="Times New Roman" w:cs="Times New Roman"/>
                <w:lang w:eastAsia="lt-LT"/>
              </w:rPr>
              <w:t>Šeryklos</w:t>
            </w:r>
            <w:proofErr w:type="spellEnd"/>
            <w:r w:rsidRPr="00733A68">
              <w:rPr>
                <w:rFonts w:ascii="Times New Roman" w:eastAsia="Times New Roman" w:hAnsi="Times New Roman" w:cs="Times New Roman"/>
                <w:lang w:eastAsia="lt-LT"/>
              </w:rPr>
              <w:t xml:space="preserve"> sumontuotos pačia optimaliausia distancija, turi mažai posūkių, kas taip pat prisideda prie triukšmo mažinimo.</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34.</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Triukšmo kontrolės įranga. Tai apima: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 triukšmo slopintuvus;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 vibracijos izoliavimą;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iii. triukšmą skleidžiančios įrangos (pvz., valcavimo staklynų, pneumatinių konvejerių) atitvėrimą;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iv. pastatų garso izoliavimą.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Triukšmo kontrolės įranga netaikoma dėl biologinio saugumo </w:t>
            </w:r>
            <w:proofErr w:type="spellStart"/>
            <w:r w:rsidRPr="00733A68">
              <w:rPr>
                <w:rFonts w:ascii="Times New Roman" w:eastAsia="Times New Roman" w:hAnsi="Times New Roman" w:cs="Times New Roman"/>
                <w:lang w:eastAsia="lt-LT"/>
              </w:rPr>
              <w:t>priežaščių</w:t>
            </w:r>
            <w:proofErr w:type="spellEnd"/>
            <w:r w:rsidRPr="00733A68">
              <w:rPr>
                <w:rFonts w:ascii="Times New Roman" w:eastAsia="Times New Roman" w:hAnsi="Times New Roman" w:cs="Times New Roman"/>
                <w:lang w:eastAsia="lt-LT"/>
              </w:rPr>
              <w:t>. Tvartų sienos ir stogas yra izoliuoti nuo aplinkos poveikio, t. y. apšiltinta termoizoliacinėmis medžiagomis. Ventiliatoriai įsijungia esant poreikiui vėdinti patalpas.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35.</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Triukšmo mažinimas. Triukšmo sklidimą galima sumažinti tarp triukšmo šaltinio ir veikiamo objekto įrengiant triukšmo barjerus.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Užtikrinamas pakankamas atstumas tarp įrenginio ir (arba) ūkių ir jautrių receptorių. Tvartų sienos ir stogas yra izoliuoti nuo aplinkos poveikio, t. y. apšiltinta termoizoliacinėmis medžiagomis.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36.</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Išmetamos dulkės</w:t>
            </w: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(11)</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Dulkių susidarymo pastatuose, kuriuose laikomi gyvuliai, mažinimas. Tam gali būti taikomas šių metodų derinys: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Stambesnių pakratų naudojimas (pvz., vietoj smulkintų šiaudų naudoti ilgus šiaudus arba medžio drožles).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2. Šviežių pakratų kreikimas taikant mažai dulkių sukeliantį metodą (pvz., rankomis).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3. </w:t>
            </w:r>
            <w:proofErr w:type="spellStart"/>
            <w:r w:rsidRPr="00733A68">
              <w:rPr>
                <w:rFonts w:ascii="Times New Roman" w:eastAsia="Times New Roman" w:hAnsi="Times New Roman" w:cs="Times New Roman"/>
                <w:lang w:eastAsia="lt-LT"/>
              </w:rPr>
              <w:t>Ad</w:t>
            </w:r>
            <w:proofErr w:type="spellEnd"/>
            <w:r w:rsidRPr="00733A68">
              <w:rPr>
                <w:rFonts w:ascii="Times New Roman" w:eastAsia="Times New Roman" w:hAnsi="Times New Roman" w:cs="Times New Roman"/>
                <w:lang w:eastAsia="lt-LT"/>
              </w:rPr>
              <w:t xml:space="preserve"> </w:t>
            </w:r>
            <w:proofErr w:type="spellStart"/>
            <w:r w:rsidRPr="00733A68">
              <w:rPr>
                <w:rFonts w:ascii="Times New Roman" w:eastAsia="Times New Roman" w:hAnsi="Times New Roman" w:cs="Times New Roman"/>
                <w:lang w:eastAsia="lt-LT"/>
              </w:rPr>
              <w:t>libitum</w:t>
            </w:r>
            <w:proofErr w:type="spellEnd"/>
            <w:r w:rsidRPr="00733A68">
              <w:rPr>
                <w:rFonts w:ascii="Times New Roman" w:eastAsia="Times New Roman" w:hAnsi="Times New Roman" w:cs="Times New Roman"/>
                <w:lang w:eastAsia="lt-LT"/>
              </w:rPr>
              <w:t xml:space="preserve"> šėrimo taikymas.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 Drėgnų pašarų arba granuliuotų pašarų naudojimas arba sausųjų pašarų sistemų papildymas riebalų turinčiomis žaliavomis arba rišikliais.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 Dulkių separatorių įmontavimas į pneumatiniu būdu užpildomas sausųjų pašarų saugyklas.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 Lėtai judančio oro vėdinimo sistemos patalpoje įrengimas ir eksploatavimas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AF03F6">
              <w:rPr>
                <w:rFonts w:ascii="Times New Roman" w:eastAsia="Times New Roman" w:hAnsi="Times New Roman" w:cs="Times New Roman"/>
                <w:color w:val="000000" w:themeColor="text1"/>
                <w:lang w:eastAsia="lt-LT"/>
              </w:rPr>
              <w:t xml:space="preserve">Tvartuose </w:t>
            </w:r>
            <w:r w:rsidR="00AF03F6" w:rsidRPr="00AF03F6">
              <w:rPr>
                <w:rFonts w:ascii="Times New Roman" w:eastAsia="Times New Roman" w:hAnsi="Times New Roman" w:cs="Times New Roman"/>
                <w:color w:val="000000" w:themeColor="text1"/>
                <w:lang w:eastAsia="lt-LT"/>
              </w:rPr>
              <w:t>kiaul</w:t>
            </w:r>
            <w:r w:rsidRPr="00AF03F6">
              <w:rPr>
                <w:rFonts w:ascii="Times New Roman" w:eastAsia="Times New Roman" w:hAnsi="Times New Roman" w:cs="Times New Roman"/>
                <w:color w:val="000000" w:themeColor="text1"/>
                <w:lang w:eastAsia="lt-LT"/>
              </w:rPr>
              <w:t xml:space="preserve">ės </w:t>
            </w:r>
            <w:r w:rsidRPr="00733A68">
              <w:rPr>
                <w:rFonts w:ascii="Times New Roman" w:eastAsia="Times New Roman" w:hAnsi="Times New Roman" w:cs="Times New Roman"/>
                <w:lang w:eastAsia="lt-LT"/>
              </w:rPr>
              <w:t>nėra laikomos ant kraiko, naudojami drėgni pašarai.</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Taikomas </w:t>
            </w:r>
            <w:proofErr w:type="spellStart"/>
            <w:r w:rsidRPr="00733A68">
              <w:rPr>
                <w:rFonts w:ascii="Times New Roman" w:eastAsia="Times New Roman" w:hAnsi="Times New Roman" w:cs="Times New Roman"/>
                <w:color w:val="000000"/>
                <w:lang w:eastAsia="lt-LT"/>
              </w:rPr>
              <w:t>Ad</w:t>
            </w:r>
            <w:proofErr w:type="spellEnd"/>
            <w:r w:rsidRPr="00733A68">
              <w:rPr>
                <w:rFonts w:ascii="Times New Roman" w:eastAsia="Times New Roman" w:hAnsi="Times New Roman" w:cs="Times New Roman"/>
                <w:color w:val="000000"/>
                <w:lang w:eastAsia="lt-LT"/>
              </w:rPr>
              <w:t xml:space="preserve"> </w:t>
            </w:r>
            <w:proofErr w:type="spellStart"/>
            <w:r w:rsidRPr="00733A68">
              <w:rPr>
                <w:rFonts w:ascii="Times New Roman" w:eastAsia="Times New Roman" w:hAnsi="Times New Roman" w:cs="Times New Roman"/>
                <w:color w:val="000000"/>
                <w:lang w:eastAsia="lt-LT"/>
              </w:rPr>
              <w:t>libitum</w:t>
            </w:r>
            <w:proofErr w:type="spellEnd"/>
            <w:r w:rsidRPr="00733A68">
              <w:rPr>
                <w:rFonts w:ascii="Times New Roman" w:eastAsia="Times New Roman" w:hAnsi="Times New Roman" w:cs="Times New Roman"/>
                <w:lang w:eastAsia="lt-LT"/>
              </w:rPr>
              <w:t xml:space="preserve"> šėrimas.</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Naudojami visaverčiai pašarai.</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Pašarų saugykla užpildoma sraigtinių transporterių pagalba.</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37.</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Dulkių koncentracijos tvarte sumažinimas taikant vieną iš šių metodų: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vandens purškimą;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aliejaus purškimą;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oro jonizavimą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Tvartuose kiaulės nėra ir nebus laikomos ant </w:t>
            </w:r>
            <w:r w:rsidRPr="00733A68">
              <w:rPr>
                <w:rFonts w:ascii="Times New Roman" w:eastAsia="Times New Roman" w:hAnsi="Times New Roman" w:cs="Times New Roman"/>
                <w:color w:val="000000"/>
                <w:lang w:eastAsia="lt-LT"/>
              </w:rPr>
              <w:t>kraiko, todėl vandens purškimo taikymas neaktualus.</w:t>
            </w:r>
            <w:r w:rsidRPr="00733A68">
              <w:rPr>
                <w:rFonts w:ascii="Times New Roman" w:eastAsia="Times New Roman" w:hAnsi="Times New Roman" w:cs="Times New Roman"/>
                <w:lang w:eastAsia="lt-LT"/>
              </w:rPr>
              <w:t xml:space="preserve"> Prieš dezinfekciją tvartuose vykdomas plovimas taip pat sumažinantis dulkių koncentracijas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38.</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Išmetamojo oro apdorojimas taikant oro valymo sistemą, konkrečiai, naudojant: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vandens gaudyklę;</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sausąjį filtrą;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 xml:space="preserve">3. drėgnąjį dujų </w:t>
            </w:r>
            <w:proofErr w:type="spellStart"/>
            <w:r w:rsidRPr="00733A68">
              <w:rPr>
                <w:rFonts w:ascii="Times New Roman" w:eastAsia="Times New Roman" w:hAnsi="Times New Roman" w:cs="Times New Roman"/>
                <w:lang w:eastAsia="lt-LT"/>
              </w:rPr>
              <w:t>plautuvą</w:t>
            </w:r>
            <w:proofErr w:type="spellEnd"/>
            <w:r w:rsidRPr="00733A68">
              <w:rPr>
                <w:rFonts w:ascii="Times New Roman" w:eastAsia="Times New Roman" w:hAnsi="Times New Roman" w:cs="Times New Roman"/>
                <w:lang w:eastAsia="lt-LT"/>
              </w:rPr>
              <w:t xml:space="preserve"> (</w:t>
            </w:r>
            <w:proofErr w:type="spellStart"/>
            <w:r w:rsidRPr="00733A68">
              <w:rPr>
                <w:rFonts w:ascii="Times New Roman" w:eastAsia="Times New Roman" w:hAnsi="Times New Roman" w:cs="Times New Roman"/>
                <w:lang w:eastAsia="lt-LT"/>
              </w:rPr>
              <w:t>skruberį</w:t>
            </w:r>
            <w:proofErr w:type="spellEnd"/>
            <w:r w:rsidRPr="00733A68">
              <w:rPr>
                <w:rFonts w:ascii="Times New Roman" w:eastAsia="Times New Roman" w:hAnsi="Times New Roman" w:cs="Times New Roman"/>
                <w:lang w:eastAsia="lt-LT"/>
              </w:rPr>
              <w: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4. drėgnąjį rūgštinį </w:t>
            </w:r>
            <w:proofErr w:type="spellStart"/>
            <w:r w:rsidRPr="00733A68">
              <w:rPr>
                <w:rFonts w:ascii="Times New Roman" w:eastAsia="Times New Roman" w:hAnsi="Times New Roman" w:cs="Times New Roman"/>
                <w:lang w:eastAsia="lt-LT"/>
              </w:rPr>
              <w:t>plautuvą</w:t>
            </w:r>
            <w:proofErr w:type="spellEnd"/>
            <w:r w:rsidRPr="00733A68">
              <w:rPr>
                <w:rFonts w:ascii="Times New Roman" w:eastAsia="Times New Roman" w:hAnsi="Times New Roman" w:cs="Times New Roman"/>
                <w:lang w:eastAsia="lt-LT"/>
              </w:rPr>
              <w:t xml:space="preserve"> (</w:t>
            </w:r>
            <w:proofErr w:type="spellStart"/>
            <w:r w:rsidRPr="00733A68">
              <w:rPr>
                <w:rFonts w:ascii="Times New Roman" w:eastAsia="Times New Roman" w:hAnsi="Times New Roman" w:cs="Times New Roman"/>
                <w:lang w:eastAsia="lt-LT"/>
              </w:rPr>
              <w:t>skruberį</w:t>
            </w:r>
            <w:proofErr w:type="spellEnd"/>
            <w:r w:rsidRPr="00733A68">
              <w:rPr>
                <w:rFonts w:ascii="Times New Roman" w:eastAsia="Times New Roman" w:hAnsi="Times New Roman" w:cs="Times New Roman"/>
                <w:lang w:eastAsia="lt-LT"/>
              </w:rPr>
              <w: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 išmetamųjų dujų biologinį valytuvą (arba biologinį lašelinį filtrą);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 dviejų arba trijų etapų oro valymo sistemą;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7. biologinį filtrą.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Oras tvartuose nėra valomas.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39.</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Skleidžiami kvapai</w:t>
            </w: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(12)</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 Protokolą, kuriame nurodyti atitinkami veiksmai ir terminai;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 kvapų stebėsenos vykdymo protokolą;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iii. reagavimo į nustatytus kvapų sukeliamus nepatogumus protokolą;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iv. kvapų prevencijos ir panaikinimo programą, skirtą, pavyzdžiui, nustatyti šaltinį (-</w:t>
            </w:r>
            <w:proofErr w:type="spellStart"/>
            <w:r w:rsidRPr="00733A68">
              <w:rPr>
                <w:rFonts w:ascii="Times New Roman" w:eastAsia="Times New Roman" w:hAnsi="Times New Roman" w:cs="Times New Roman"/>
                <w:lang w:eastAsia="lt-LT"/>
              </w:rPr>
              <w:t>ius</w:t>
            </w:r>
            <w:proofErr w:type="spellEnd"/>
            <w:r w:rsidRPr="00733A68">
              <w:rPr>
                <w:rFonts w:ascii="Times New Roman" w:eastAsia="Times New Roman" w:hAnsi="Times New Roman" w:cs="Times New Roman"/>
                <w:lang w:eastAsia="lt-LT"/>
              </w:rPr>
              <w:t>), stebėti skleidžiamus kvapus (žr. GPGB 26), apibūdinti skirtingų šaltinių poveikį ir įgyvendinti pašalinimo ir (arba) sumažinimo priemones;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 ankstesnių triukšmo incidentų ir taisomųjų priemonių peržiūrą ir žinių apie triukšmo incidentus skleidimą. Atitinkama stebėsena apibūdinta GPGB 26 reikalavime.</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GPGB 12 taikoma tik tais atvejais, kai tikimasi ir (arba) yra pagrįsta tikėtis, jog kvapas bus juntamas jautriems receptoriams.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40.</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(13)</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Užtikrinti pakankamus </w:t>
            </w:r>
            <w:proofErr w:type="spellStart"/>
            <w:r w:rsidRPr="00733A68">
              <w:rPr>
                <w:rFonts w:ascii="Times New Roman" w:eastAsia="Times New Roman" w:hAnsi="Times New Roman" w:cs="Times New Roman"/>
                <w:lang w:eastAsia="lt-LT"/>
              </w:rPr>
              <w:t>atstumus</w:t>
            </w:r>
            <w:proofErr w:type="spellEnd"/>
            <w:r w:rsidRPr="00733A68">
              <w:rPr>
                <w:rFonts w:ascii="Times New Roman" w:eastAsia="Times New Roman" w:hAnsi="Times New Roman" w:cs="Times New Roman"/>
                <w:lang w:eastAsia="lt-LT"/>
              </w:rPr>
              <w:t xml:space="preserve"> tarp ūkio/įrenginio ir jautrių receptorių. </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Užtikrinamas pakankamas atstumas tarp įrenginio ir jautrių receptorių</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41.</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Taikyti laikymo sistemą, pagal kurią įgyvendinamas vienas iš toliau nurodytų principų ar jų derinys: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laikyti gyvūnus ir paviršius švarius ir sausus (pavyzdžiui, vengti, kad neišsipiltų pašarai, vengti mėšlo sankaupų guoliui skirtose vietose, kur grindys yra iš dalies dengtos grotelėmis);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sumažinti kvapą išskiriančio mėšlo paviršių (pavyzdžiui, naudoti metalines arba plastikines groteles, kanalus, padedančius sumažinti kvapą išskiriančio mėšlo paviršių);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dažnai pašalinti mėšlą į išorėje esančias (dengtas) mėšlo saugyklas;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sumažinti mėšlo temperatūrą (pvz., vėsinant srutas) ir vidaus aplinkos temperatūrą;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sumažinti virš mėšlo paviršiaus esantį oro srautą ir greitį;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siekti, kad pakratus naudojančiose sistemose pakratai išliktų sausi ir būtų laikomi aerobinėmis sąlygomis.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rPr>
            </w:pPr>
            <w:r w:rsidRPr="00733A68">
              <w:rPr>
                <w:rFonts w:ascii="Times New Roman" w:eastAsia="Times New Roman" w:hAnsi="Times New Roman" w:cs="Times New Roman"/>
                <w:color w:val="000000"/>
              </w:rPr>
              <w:t xml:space="preserve">Tvartuose naudojamos metalinės, gelžbetoninės arba plastikinės grotelės ekskrementams nutekėti. Gaudomieji kanalai nuolydžiu sujungti su 2 mėšlo rezervuarais. Mėšlo rezervuarams </w:t>
            </w:r>
            <w:proofErr w:type="spellStart"/>
            <w:r w:rsidRPr="00733A68">
              <w:rPr>
                <w:rFonts w:ascii="Times New Roman" w:eastAsia="Times New Roman" w:hAnsi="Times New Roman" w:cs="Times New Roman"/>
                <w:color w:val="000000"/>
              </w:rPr>
              <w:t>prispildžius</w:t>
            </w:r>
            <w:proofErr w:type="spellEnd"/>
            <w:r w:rsidRPr="00733A68">
              <w:rPr>
                <w:rFonts w:ascii="Times New Roman" w:eastAsia="Times New Roman" w:hAnsi="Times New Roman" w:cs="Times New Roman"/>
                <w:color w:val="000000"/>
              </w:rPr>
              <w:t xml:space="preserve"> iki tam tikro lygio – įsijungia siurblys ir sumaišomas susisluoksniavęs mėšlas. Po to siurblys persijungia į perpumpavimo ciklą ir </w:t>
            </w:r>
            <w:r w:rsidRPr="00AF03F6">
              <w:rPr>
                <w:rFonts w:ascii="Times New Roman" w:eastAsia="Times New Roman" w:hAnsi="Times New Roman" w:cs="Times New Roman"/>
                <w:color w:val="000000" w:themeColor="text1"/>
              </w:rPr>
              <w:t>mė</w:t>
            </w:r>
            <w:r w:rsidR="00AF03F6" w:rsidRPr="00AF03F6">
              <w:rPr>
                <w:rFonts w:ascii="Times New Roman" w:eastAsia="Times New Roman" w:hAnsi="Times New Roman" w:cs="Times New Roman"/>
                <w:color w:val="000000" w:themeColor="text1"/>
              </w:rPr>
              <w:t>š</w:t>
            </w:r>
            <w:r w:rsidRPr="00AF03F6">
              <w:rPr>
                <w:rFonts w:ascii="Times New Roman" w:eastAsia="Times New Roman" w:hAnsi="Times New Roman" w:cs="Times New Roman"/>
                <w:color w:val="000000" w:themeColor="text1"/>
              </w:rPr>
              <w:t xml:space="preserve">las perpumpuojamas į skystojo mėšlo </w:t>
            </w:r>
            <w:r w:rsidRPr="00733A68">
              <w:rPr>
                <w:rFonts w:ascii="Times New Roman" w:eastAsia="Times New Roman" w:hAnsi="Times New Roman" w:cs="Times New Roman"/>
                <w:color w:val="000000"/>
              </w:rPr>
              <w:t xml:space="preserve">mėšlidę. Pakratai nenaudojami.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rPr>
            </w:pPr>
            <w:r w:rsidRPr="00733A68">
              <w:rPr>
                <w:rFonts w:ascii="Times New Roman" w:eastAsia="Times New Roman" w:hAnsi="Times New Roman" w:cs="Times New Roman"/>
                <w:color w:val="000000"/>
              </w:rPr>
              <w:t xml:space="preserve">Artimiausias gyvenamasis namas yra </w:t>
            </w:r>
            <w:proofErr w:type="spellStart"/>
            <w:r w:rsidRPr="00733A68">
              <w:rPr>
                <w:rFonts w:ascii="Times New Roman" w:eastAsia="Times New Roman" w:hAnsi="Times New Roman" w:cs="Times New Roman"/>
                <w:color w:val="000000"/>
              </w:rPr>
              <w:t>Piktagalio</w:t>
            </w:r>
            <w:proofErr w:type="spellEnd"/>
            <w:r w:rsidRPr="00733A68">
              <w:rPr>
                <w:rFonts w:ascii="Times New Roman" w:eastAsia="Times New Roman" w:hAnsi="Times New Roman" w:cs="Times New Roman"/>
                <w:color w:val="000000"/>
              </w:rPr>
              <w:t xml:space="preserve"> kaime ir nutolęs apie 0,3 km atstumu.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color w:val="000000"/>
              </w:rPr>
              <w:t xml:space="preserve"> </w:t>
            </w:r>
          </w:p>
          <w:p w:rsidR="00733A68" w:rsidRPr="00733A68" w:rsidRDefault="00733A68" w:rsidP="00733A68">
            <w:pPr>
              <w:autoSpaceDE w:val="0"/>
              <w:autoSpaceDN w:val="0"/>
              <w:adjustRightInd w:val="0"/>
              <w:spacing w:after="0" w:line="240" w:lineRule="auto"/>
              <w:ind w:left="2"/>
              <w:jc w:val="both"/>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42.</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Optimizuoti išmetamojo oro šalinimo iš tvarto sąlygas taikant vieną iš šių metodų ar jų derinį: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paaukštinti angą (pvz., įrengti išmetamojo oro angą virš stogo, kaminų, nukreipti išmetamojo oro angą per stogo kraigą, o ne per žemutinę sienų dalį);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padidinti vertikalios angos vėdinimo greitį;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veiksmingai įdiegti išorės kliūtis, kad susikurtų išmetamojo oro srauto </w:t>
            </w:r>
            <w:proofErr w:type="spellStart"/>
            <w:r w:rsidRPr="00733A68">
              <w:rPr>
                <w:rFonts w:ascii="Times New Roman" w:eastAsia="Times New Roman" w:hAnsi="Times New Roman" w:cs="Times New Roman"/>
                <w:lang w:eastAsia="lt-LT"/>
              </w:rPr>
              <w:t>turbulencija</w:t>
            </w:r>
            <w:proofErr w:type="spellEnd"/>
            <w:r w:rsidRPr="00733A68">
              <w:rPr>
                <w:rFonts w:ascii="Times New Roman" w:eastAsia="Times New Roman" w:hAnsi="Times New Roman" w:cs="Times New Roman"/>
                <w:lang w:eastAsia="lt-LT"/>
              </w:rPr>
              <w:t xml:space="preserve"> (pavyzdžiui, pasodinti augalus);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 įrengti oro sklendžių dangčius išmetimo angose, esančiose žemutinėse sienų dalyse, siekiant nukreipti išmetamąjį orą link žemės;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išsklaidyti išmetamąjį orą toje tvarto pusėje, kuri yra priešinga jautraus receptoriaus buvimo vietai;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natūraliai vėdinamo pastato aukščiausią kraigo tašką nukreipti skersai vyraujančiai vėjo krypčiai.</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 xml:space="preserve">Oro greitis reguliuojamas automatiniu būdu. Sieniniai tvartų ventiliatoriai nukreipti į priešingą jautriems receptoriams </w:t>
            </w:r>
            <w:proofErr w:type="spellStart"/>
            <w:r w:rsidRPr="00733A68">
              <w:rPr>
                <w:rFonts w:ascii="Times New Roman" w:eastAsia="Times New Roman" w:hAnsi="Times New Roman" w:cs="Times New Roman"/>
                <w:lang w:eastAsia="lt-LT"/>
              </w:rPr>
              <w:t>pusę.Ūkinės</w:t>
            </w:r>
            <w:proofErr w:type="spellEnd"/>
            <w:r w:rsidRPr="00733A68">
              <w:rPr>
                <w:rFonts w:ascii="Times New Roman" w:eastAsia="Times New Roman" w:hAnsi="Times New Roman" w:cs="Times New Roman"/>
                <w:lang w:eastAsia="lt-LT"/>
              </w:rPr>
              <w:t xml:space="preserve"> veiklos teritoriją nuo </w:t>
            </w:r>
            <w:proofErr w:type="spellStart"/>
            <w:r w:rsidRPr="00733A68">
              <w:rPr>
                <w:rFonts w:ascii="Times New Roman" w:eastAsia="Times New Roman" w:hAnsi="Times New Roman" w:cs="Times New Roman"/>
                <w:lang w:eastAsia="lt-LT"/>
              </w:rPr>
              <w:t>Piktagalio</w:t>
            </w:r>
            <w:proofErr w:type="spellEnd"/>
            <w:r w:rsidRPr="00733A68">
              <w:rPr>
                <w:rFonts w:ascii="Times New Roman" w:eastAsia="Times New Roman" w:hAnsi="Times New Roman" w:cs="Times New Roman"/>
                <w:lang w:eastAsia="lt-LT"/>
              </w:rPr>
              <w:t xml:space="preserve"> k. skiria želdinių juosta, mažinanti oro taršos, triukšmo ir kvapų sklidimą.</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43.</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Naudoti oro valymo sistemą, konkrečiai: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išmetamųjų dujų biologinį valytuvą (arba biologinį laistomąjį filtrą);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biologinį filtrą;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dviejų arba trijų etapų oro valymo sistemą.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Oro valymo sistemos tvartuose nenaudojamos.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44.</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Mėšlo sandėliavimui taikyti vieną iš toliau nurodytų metodų ar jų derinį: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sandėliuojamas srutas arba kietą mėšlą apdengti;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pasirinkti saugyklos vietą atsižvelgiant į bendrą vėjo kryptį ir</w:t>
            </w:r>
            <w:r w:rsidRPr="00733A68">
              <w:rPr>
                <w:rFonts w:ascii="Times New Roman" w:eastAsia="Times New Roman" w:hAnsi="Times New Roman" w:cs="Times New Roman"/>
              </w:rPr>
              <w:t xml:space="preserve"> </w:t>
            </w:r>
            <w:r w:rsidRPr="00733A68">
              <w:rPr>
                <w:rFonts w:ascii="Times New Roman" w:eastAsia="Times New Roman" w:hAnsi="Times New Roman" w:cs="Times New Roman"/>
                <w:lang w:eastAsia="lt-LT"/>
              </w:rPr>
              <w:t>(arba) taikyti priemones vėjo greičiui sumažinti prie sandėliavimo vietos ir virš jos (pavyzdžiui, medžius, gamtines kliūtis);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srutas maišyti kuo mažiau.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 taikyti anaerobinį skaidymą.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rPr>
            </w:pPr>
            <w:r w:rsidRPr="00733A68">
              <w:rPr>
                <w:rFonts w:ascii="Times New Roman" w:eastAsia="Times New Roman" w:hAnsi="Times New Roman" w:cs="Times New Roman"/>
                <w:color w:val="000000"/>
              </w:rPr>
              <w:t xml:space="preserve">Mėšlas iš tvartų </w:t>
            </w:r>
            <w:r w:rsidRPr="008A37EC">
              <w:rPr>
                <w:rFonts w:ascii="Times New Roman" w:eastAsia="Times New Roman" w:hAnsi="Times New Roman" w:cs="Times New Roman"/>
                <w:color w:val="000000" w:themeColor="text1"/>
              </w:rPr>
              <w:t>patenka į du mėšlo rezervuarus. Mėšlo rezervuarams pris</w:t>
            </w:r>
            <w:r w:rsidR="008A37EC" w:rsidRPr="008A37EC">
              <w:rPr>
                <w:rFonts w:ascii="Times New Roman" w:eastAsia="Times New Roman" w:hAnsi="Times New Roman" w:cs="Times New Roman"/>
                <w:color w:val="000000" w:themeColor="text1"/>
              </w:rPr>
              <w:t>i</w:t>
            </w:r>
            <w:r w:rsidRPr="008A37EC">
              <w:rPr>
                <w:rFonts w:ascii="Times New Roman" w:eastAsia="Times New Roman" w:hAnsi="Times New Roman" w:cs="Times New Roman"/>
                <w:color w:val="000000" w:themeColor="text1"/>
              </w:rPr>
              <w:t xml:space="preserve">pildžius </w:t>
            </w:r>
            <w:r w:rsidRPr="00733A68">
              <w:rPr>
                <w:rFonts w:ascii="Times New Roman" w:eastAsia="Times New Roman" w:hAnsi="Times New Roman" w:cs="Times New Roman"/>
                <w:color w:val="000000"/>
              </w:rPr>
              <w:t xml:space="preserve">iki tam tikro lygio – įsijungia siurblys ir sumaišomas susisluoksniavęs mėšlas. Po to siurblys persijungia į perpumpavimo ciklą ir mėšlas perpumpuojamas į skystojo mėšlo mėšlidę. Skystojo mėšlo mėšlidėje mėšlas nėra maišomas. Srutos bus maišomos tik prieš srutų išvežimą tręšimui.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color w:val="000000"/>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45.</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Taikyti vieną iš toliau nurodytų žemės tręšimo mėšlu metodų arba jų derinį: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1. naudoti srutų </w:t>
            </w:r>
            <w:proofErr w:type="spellStart"/>
            <w:r w:rsidRPr="00733A68">
              <w:rPr>
                <w:rFonts w:ascii="Times New Roman" w:eastAsia="Times New Roman" w:hAnsi="Times New Roman" w:cs="Times New Roman"/>
                <w:lang w:eastAsia="lt-LT"/>
              </w:rPr>
              <w:t>skleistuvą</w:t>
            </w:r>
            <w:proofErr w:type="spellEnd"/>
            <w:r w:rsidRPr="00733A68">
              <w:rPr>
                <w:rFonts w:ascii="Times New Roman" w:eastAsia="Times New Roman" w:hAnsi="Times New Roman" w:cs="Times New Roman"/>
                <w:lang w:eastAsia="lt-LT"/>
              </w:rPr>
              <w:t xml:space="preserve">, seklųjį </w:t>
            </w:r>
            <w:proofErr w:type="spellStart"/>
            <w:r w:rsidRPr="00733A68">
              <w:rPr>
                <w:rFonts w:ascii="Times New Roman" w:eastAsia="Times New Roman" w:hAnsi="Times New Roman" w:cs="Times New Roman"/>
                <w:lang w:eastAsia="lt-LT"/>
              </w:rPr>
              <w:t>įterptuvą</w:t>
            </w:r>
            <w:proofErr w:type="spellEnd"/>
            <w:r w:rsidRPr="00733A68">
              <w:rPr>
                <w:rFonts w:ascii="Times New Roman" w:eastAsia="Times New Roman" w:hAnsi="Times New Roman" w:cs="Times New Roman"/>
                <w:lang w:eastAsia="lt-LT"/>
              </w:rPr>
              <w:t xml:space="preserve"> arba giluminį </w:t>
            </w:r>
            <w:proofErr w:type="spellStart"/>
            <w:r w:rsidRPr="00733A68">
              <w:rPr>
                <w:rFonts w:ascii="Times New Roman" w:eastAsia="Times New Roman" w:hAnsi="Times New Roman" w:cs="Times New Roman"/>
                <w:lang w:eastAsia="lt-LT"/>
              </w:rPr>
              <w:t>įterptuvą</w:t>
            </w:r>
            <w:proofErr w:type="spellEnd"/>
            <w:r w:rsidRPr="00733A68">
              <w:rPr>
                <w:rFonts w:ascii="Times New Roman" w:eastAsia="Times New Roman" w:hAnsi="Times New Roman" w:cs="Times New Roman"/>
                <w:lang w:eastAsia="lt-LT"/>
              </w:rPr>
              <w: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mėšlą įterpti kuo greičiau.</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Mėšlo skleidimas yra atliekamas griežtai prisilaikant nustatytų normų ir terminų, nurodytų tręšimo plane. Naudojamas srutų </w:t>
            </w:r>
            <w:proofErr w:type="spellStart"/>
            <w:r w:rsidRPr="00733A68">
              <w:rPr>
                <w:rFonts w:ascii="Times New Roman" w:eastAsia="Times New Roman" w:hAnsi="Times New Roman" w:cs="Times New Roman"/>
                <w:lang w:eastAsia="lt-LT"/>
              </w:rPr>
              <w:t>skleistuvas</w:t>
            </w:r>
            <w:proofErr w:type="spellEnd"/>
            <w:r w:rsidRPr="00733A68">
              <w:rPr>
                <w:rFonts w:ascii="Times New Roman" w:eastAsia="Times New Roman" w:hAnsi="Times New Roman" w:cs="Times New Roman"/>
                <w:lang w:eastAsia="lt-LT"/>
              </w:rPr>
              <w:t>.</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46.</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Iš sandėliuojamo kieto mėšlo išsiskiriantys išmetamieji teršalai</w:t>
            </w: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(14)</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Sumažinti išmetamuosius teršalus išskiriančio ploto ir kieto mėšlo krūvos tūrio santykį.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Kieto mėšlo krūvas apdengti.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Sandėliuoti išdžiovintą kietą mėšlą daržinėje. </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rPr>
            </w:pPr>
            <w:r w:rsidRPr="00733A68">
              <w:rPr>
                <w:rFonts w:ascii="Times New Roman" w:eastAsia="Times New Roman" w:hAnsi="Times New Roman" w:cs="Times New Roman"/>
                <w:color w:val="000000"/>
              </w:rPr>
              <w:t>Įmonėje susidaro tik skystas mėšlas.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rPr>
            </w:pP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47.</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(15)</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Išdžiovintą kietą mėšlą sandėliuoti daržinėje.</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Kieto mėšlo sandėliavimui naudoti betonines silosines.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Kietą mėšlą sandėliuoti ant tvirtų nelaidžių grindų, kuriose įrengta drenažo sistema ir nuotėkio surinkimo rezervuaras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Pasirinkti saugyklą, turinčią pakankamus kieto mėšlo saugojimo </w:t>
            </w:r>
            <w:proofErr w:type="spellStart"/>
            <w:r w:rsidRPr="00733A68">
              <w:rPr>
                <w:rFonts w:ascii="Times New Roman" w:eastAsia="Times New Roman" w:hAnsi="Times New Roman" w:cs="Times New Roman"/>
                <w:lang w:eastAsia="lt-LT"/>
              </w:rPr>
              <w:t>pajėgumus</w:t>
            </w:r>
            <w:proofErr w:type="spellEnd"/>
            <w:r w:rsidRPr="00733A68">
              <w:rPr>
                <w:rFonts w:ascii="Times New Roman" w:eastAsia="Times New Roman" w:hAnsi="Times New Roman" w:cs="Times New Roman"/>
                <w:lang w:eastAsia="lt-LT"/>
              </w:rPr>
              <w:t xml:space="preserve"> tais laikotarpiais, kai žemės tręšimas mėšlu yra neįmanomas.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Laikyti kietą mėšlą lauke krūvose atokiau nuo paviršinių ir (arba) požeminių vandentakių, į kuriuos galėtų patekti skysčio nuotėkis.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color w:val="000000"/>
              </w:rPr>
              <w:t>Įmonėje susidaro tik skystas mėšlas.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color w:val="000000"/>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48.</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Sandėliuojamų srutų išmetamieji teršalai</w:t>
            </w: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(16)</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Tinkamai sukonstruoti ir valdyti srutų saugyklą, taikant toliau nurodytų metodų derinį: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sumažinti išmetamuosius teršalus išskiriančio paviršiaus ploto ir srutų saugyklos tūrio santykį;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sumažinti vėjo greitį ir oro cirkuliavimą srutų paviršiuje užpildant saugyklą srutomis žemesniame lygyje;</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3. srutas maišyti kuo rečiau.</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2D4277" w:rsidRDefault="00733A68" w:rsidP="00733A68">
            <w:pPr>
              <w:suppressAutoHyphens/>
              <w:spacing w:before="60" w:after="0" w:line="240" w:lineRule="auto"/>
              <w:textAlignment w:val="baseline"/>
              <w:rPr>
                <w:rFonts w:ascii="Times New Roman" w:eastAsia="Times New Roman" w:hAnsi="Times New Roman" w:cs="Times New Roman"/>
                <w:sz w:val="24"/>
                <w:szCs w:val="24"/>
                <w:lang w:eastAsia="lt-LT"/>
              </w:rPr>
            </w:pPr>
            <w:r w:rsidRPr="00733A68">
              <w:rPr>
                <w:rFonts w:ascii="Times New Roman" w:eastAsia="Times New Roman" w:hAnsi="Times New Roman" w:cs="Times New Roman"/>
                <w:lang w:eastAsia="lt-LT"/>
              </w:rPr>
              <w:lastRenderedPageBreak/>
              <w:t xml:space="preserve"> S</w:t>
            </w:r>
            <w:r w:rsidRPr="00733A68">
              <w:rPr>
                <w:rFonts w:ascii="Times New Roman" w:eastAsia="Times New Roman" w:hAnsi="Times New Roman" w:cs="Times New Roman"/>
                <w:sz w:val="24"/>
                <w:szCs w:val="24"/>
                <w:lang w:eastAsia="lt-LT"/>
              </w:rPr>
              <w:t xml:space="preserve">iekiant sumažinti amoniako ir kvapų susidarymą mėšlidė </w:t>
            </w:r>
            <w:r w:rsidRPr="00756AE8">
              <w:rPr>
                <w:rFonts w:ascii="Times New Roman" w:eastAsia="Times New Roman" w:hAnsi="Times New Roman" w:cs="Times New Roman"/>
                <w:color w:val="FF0000"/>
                <w:sz w:val="24"/>
                <w:szCs w:val="24"/>
                <w:lang w:eastAsia="lt-LT"/>
              </w:rPr>
              <w:t xml:space="preserve">uždengiama </w:t>
            </w:r>
            <w:proofErr w:type="spellStart"/>
            <w:r w:rsidRPr="00756AE8">
              <w:rPr>
                <w:rFonts w:ascii="Times New Roman" w:eastAsia="Times New Roman" w:hAnsi="Times New Roman" w:cs="Times New Roman"/>
                <w:color w:val="FF0000"/>
                <w:sz w:val="24"/>
                <w:szCs w:val="24"/>
                <w:lang w:eastAsia="lt-LT"/>
              </w:rPr>
              <w:t>pl</w:t>
            </w:r>
            <w:r w:rsidR="008A37EC">
              <w:rPr>
                <w:rFonts w:ascii="Times New Roman" w:eastAsia="Times New Roman" w:hAnsi="Times New Roman" w:cs="Times New Roman"/>
                <w:color w:val="FF0000"/>
                <w:sz w:val="24"/>
                <w:szCs w:val="24"/>
                <w:lang w:eastAsia="lt-LT"/>
              </w:rPr>
              <w:t>ūdriąja</w:t>
            </w:r>
            <w:proofErr w:type="spellEnd"/>
            <w:r w:rsidRPr="00756AE8">
              <w:rPr>
                <w:rFonts w:ascii="Times New Roman" w:eastAsia="Times New Roman" w:hAnsi="Times New Roman" w:cs="Times New Roman"/>
                <w:color w:val="FF0000"/>
                <w:sz w:val="24"/>
                <w:szCs w:val="24"/>
                <w:lang w:eastAsia="lt-LT"/>
              </w:rPr>
              <w:t xml:space="preserve"> danga,</w:t>
            </w:r>
            <w:r w:rsidRPr="00733A68">
              <w:rPr>
                <w:rFonts w:ascii="Times New Roman" w:eastAsia="Times New Roman" w:hAnsi="Times New Roman" w:cs="Times New Roman"/>
                <w:sz w:val="24"/>
                <w:szCs w:val="24"/>
                <w:lang w:eastAsia="lt-LT"/>
              </w:rPr>
              <w:t xml:space="preserve"> dėl kurios teršalų emisijos iš mėšlidės sumažėja 70</w:t>
            </w:r>
            <w:r w:rsidRPr="002D4277">
              <w:rPr>
                <w:rFonts w:ascii="Times New Roman" w:eastAsia="Times New Roman" w:hAnsi="Times New Roman" w:cs="Times New Roman"/>
                <w:sz w:val="24"/>
                <w:szCs w:val="24"/>
                <w:lang w:eastAsia="lt-LT"/>
              </w:rPr>
              <w:t xml:space="preserve">%.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Mėšlidėje mėšlas išsisluoksniuoja į tris sluoksnius: plutą, srutas ir </w:t>
            </w:r>
            <w:r w:rsidR="008A37EC">
              <w:rPr>
                <w:rFonts w:ascii="Times New Roman" w:eastAsia="Times New Roman" w:hAnsi="Times New Roman" w:cs="Times New Roman"/>
                <w:color w:val="FF0000"/>
                <w:lang w:eastAsia="lt-LT"/>
              </w:rPr>
              <w:t>nuosė</w:t>
            </w:r>
            <w:r w:rsidRPr="00756AE8">
              <w:rPr>
                <w:rFonts w:ascii="Times New Roman" w:eastAsia="Times New Roman" w:hAnsi="Times New Roman" w:cs="Times New Roman"/>
                <w:color w:val="FF0000"/>
                <w:lang w:eastAsia="lt-LT"/>
              </w:rPr>
              <w:t xml:space="preserve">das. </w:t>
            </w:r>
            <w:r w:rsidRPr="00733A68">
              <w:rPr>
                <w:rFonts w:ascii="Times New Roman" w:eastAsia="Times New Roman" w:hAnsi="Times New Roman" w:cs="Times New Roman"/>
                <w:lang w:eastAsia="lt-LT"/>
              </w:rPr>
              <w:t>Mėšlo pluta neleidžia amoniakui garuoti į aplinką.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Mėšlidėje mėšlas bus maišomas tik prieš srutų išvežimą tręšimui.</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49.</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Srutų saugyklą uždengti. Šiuo tikslu gali būti taikomas vienas iš šių metodų:</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Kietosios dangos naudojimas</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Lanksčiosios dangos naudojimas;</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3. </w:t>
            </w:r>
            <w:proofErr w:type="spellStart"/>
            <w:r w:rsidRPr="00733A68">
              <w:rPr>
                <w:rFonts w:ascii="Times New Roman" w:eastAsia="Times New Roman" w:hAnsi="Times New Roman" w:cs="Times New Roman"/>
                <w:lang w:eastAsia="lt-LT"/>
              </w:rPr>
              <w:t>Plūdriųjų</w:t>
            </w:r>
            <w:proofErr w:type="spellEnd"/>
            <w:r w:rsidRPr="00733A68">
              <w:rPr>
                <w:rFonts w:ascii="Times New Roman" w:eastAsia="Times New Roman" w:hAnsi="Times New Roman" w:cs="Times New Roman"/>
                <w:lang w:eastAsia="lt-LT"/>
              </w:rPr>
              <w:t xml:space="preserve"> dangų naudojimas, konkrečiai:</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plastiko granulių,</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lengvų birių medžiagų,</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w:t>
            </w:r>
            <w:proofErr w:type="spellStart"/>
            <w:r w:rsidRPr="00733A68">
              <w:rPr>
                <w:rFonts w:ascii="Times New Roman" w:eastAsia="Times New Roman" w:hAnsi="Times New Roman" w:cs="Times New Roman"/>
                <w:lang w:eastAsia="lt-LT"/>
              </w:rPr>
              <w:t>plūdriųjų</w:t>
            </w:r>
            <w:proofErr w:type="spellEnd"/>
            <w:r w:rsidRPr="00733A68">
              <w:rPr>
                <w:rFonts w:ascii="Times New Roman" w:eastAsia="Times New Roman" w:hAnsi="Times New Roman" w:cs="Times New Roman"/>
                <w:lang w:eastAsia="lt-LT"/>
              </w:rPr>
              <w:t xml:space="preserve"> lanksčiųjų dangų,</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geometrinių plastiko lakštų,</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oro pripūstų dangų,</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natūraliai susidarančios plutos;</w:t>
            </w:r>
          </w:p>
          <w:p w:rsidR="00733A68" w:rsidRPr="00733A68" w:rsidRDefault="00733A68" w:rsidP="00733A68">
            <w:pPr>
              <w:suppressAutoHyphens/>
              <w:spacing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šiaudų.</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proofErr w:type="spellStart"/>
            <w:r w:rsidRPr="00756AE8">
              <w:rPr>
                <w:rFonts w:ascii="Times New Roman" w:eastAsia="Times New Roman" w:hAnsi="Times New Roman" w:cs="Times New Roman"/>
                <w:color w:val="FF0000"/>
                <w:lang w:eastAsia="lt-LT"/>
              </w:rPr>
              <w:t>P</w:t>
            </w:r>
            <w:r w:rsidR="00FC27FB">
              <w:rPr>
                <w:rFonts w:ascii="Times New Roman" w:eastAsia="Times New Roman" w:hAnsi="Times New Roman" w:cs="Times New Roman"/>
                <w:color w:val="FF0000"/>
                <w:lang w:eastAsia="lt-LT"/>
              </w:rPr>
              <w:t>lūdrioji</w:t>
            </w:r>
            <w:proofErr w:type="spellEnd"/>
            <w:r w:rsidR="00FC27FB">
              <w:rPr>
                <w:rFonts w:ascii="Times New Roman" w:eastAsia="Times New Roman" w:hAnsi="Times New Roman" w:cs="Times New Roman"/>
                <w:color w:val="FF0000"/>
                <w:lang w:eastAsia="lt-LT"/>
              </w:rPr>
              <w:t xml:space="preserve"> </w:t>
            </w:r>
            <w:proofErr w:type="spellStart"/>
            <w:r w:rsidRPr="00756AE8">
              <w:rPr>
                <w:rFonts w:ascii="Times New Roman" w:eastAsia="Times New Roman" w:hAnsi="Times New Roman" w:cs="Times New Roman"/>
                <w:color w:val="FF0000"/>
                <w:lang w:eastAsia="lt-LT"/>
              </w:rPr>
              <w:t>biodanga</w:t>
            </w:r>
            <w:proofErr w:type="spellEnd"/>
            <w:r w:rsidRPr="00756AE8">
              <w:rPr>
                <w:rFonts w:ascii="Times New Roman" w:eastAsia="Times New Roman" w:hAnsi="Times New Roman" w:cs="Times New Roman"/>
                <w:color w:val="FF0000"/>
                <w:lang w:eastAsia="lt-LT"/>
              </w:rPr>
              <w:t xml:space="preserve"> </w:t>
            </w:r>
            <w:r w:rsidRPr="00733A68">
              <w:rPr>
                <w:rFonts w:ascii="Times New Roman" w:eastAsia="Times New Roman" w:hAnsi="Times New Roman" w:cs="Times New Roman"/>
                <w:lang w:eastAsia="lt-LT"/>
              </w:rPr>
              <w:t>ir natūrali mėšlo pluta neleidžia amoniakui garuoti į aplinką.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Mėšlidėje mėšlas bus maišomas tik prieš srutų išvežimą tręšimui.</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50.</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Taikyti srutų rūgštinimą.</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Mėšlo pluta neleidžia amoniakui garuoti į aplinką.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51.</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(17)</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Siekiant sumažinti iš lagūnos tipo srutų saugyklos į orą išsiskiriančius amoniako išmetamuosius </w:t>
            </w:r>
            <w:proofErr w:type="spellStart"/>
            <w:r w:rsidRPr="00733A68">
              <w:rPr>
                <w:rFonts w:ascii="Times New Roman" w:eastAsia="Times New Roman" w:hAnsi="Times New Roman" w:cs="Times New Roman"/>
                <w:lang w:eastAsia="lt-LT"/>
              </w:rPr>
              <w:t>tešalus</w:t>
            </w:r>
            <w:proofErr w:type="spellEnd"/>
            <w:r w:rsidRPr="00733A68">
              <w:rPr>
                <w:rFonts w:ascii="Times New Roman" w:eastAsia="Times New Roman" w:hAnsi="Times New Roman" w:cs="Times New Roman"/>
                <w:lang w:eastAsia="lt-LT"/>
              </w:rPr>
              <w:t>, pagal GPGB taikomas toliau nurodytų metodų derinys: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Kuo mažiau maišyti srutas.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Uždengti lagūnos tipo saugyklą lanksčiąją ir (arba)</w:t>
            </w:r>
            <w:r w:rsidRPr="00756AE8">
              <w:rPr>
                <w:rFonts w:ascii="Times New Roman" w:eastAsia="Times New Roman" w:hAnsi="Times New Roman" w:cs="Times New Roman"/>
                <w:color w:val="FF0000"/>
                <w:lang w:eastAsia="lt-LT"/>
              </w:rPr>
              <w:t xml:space="preserve"> </w:t>
            </w:r>
            <w:proofErr w:type="spellStart"/>
            <w:r w:rsidRPr="00CE4268">
              <w:rPr>
                <w:rFonts w:ascii="Times New Roman" w:eastAsia="Times New Roman" w:hAnsi="Times New Roman" w:cs="Times New Roman"/>
                <w:color w:val="000000" w:themeColor="text1"/>
                <w:lang w:eastAsia="lt-LT"/>
              </w:rPr>
              <w:t>plūdriąja</w:t>
            </w:r>
            <w:proofErr w:type="spellEnd"/>
            <w:r w:rsidRPr="00756AE8">
              <w:rPr>
                <w:rFonts w:ascii="Times New Roman" w:eastAsia="Times New Roman" w:hAnsi="Times New Roman" w:cs="Times New Roman"/>
                <w:color w:val="FF0000"/>
                <w:lang w:eastAsia="lt-LT"/>
              </w:rPr>
              <w:t xml:space="preserve"> </w:t>
            </w:r>
            <w:r w:rsidRPr="00733A68">
              <w:rPr>
                <w:rFonts w:ascii="Times New Roman" w:eastAsia="Times New Roman" w:hAnsi="Times New Roman" w:cs="Times New Roman"/>
                <w:lang w:eastAsia="lt-LT"/>
              </w:rPr>
              <w:t>danga, konkrečiai: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lanksčiais plastiko lakštais,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lengvosiomis biriomis medžiagomis,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natūraliai susidarančia pluta,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šiaudais.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Lagūnos nebus naudojamos.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Esamoje skystojo mėšlo mėšlidėje susiformuoja natūrali pluta. Srutos nėra maišomos. Amoniako išmetimai mažinami vadovaujantis „Dėl mėšlo ir srutų tvarkymo aplinkosaugos reikalavimų aprašo patvirtinimo“ naudojami moksliškai pagrįsti būdai taršai mažinti – </w:t>
            </w:r>
            <w:proofErr w:type="spellStart"/>
            <w:r w:rsidRPr="00733A68">
              <w:rPr>
                <w:rFonts w:ascii="Times New Roman" w:eastAsia="Times New Roman" w:hAnsi="Times New Roman" w:cs="Times New Roman"/>
                <w:lang w:eastAsia="lt-LT"/>
              </w:rPr>
              <w:t>probiotikai</w:t>
            </w:r>
            <w:proofErr w:type="spellEnd"/>
            <w:r w:rsidRPr="00733A68">
              <w:rPr>
                <w:rFonts w:ascii="Times New Roman" w:eastAsia="Times New Roman" w:hAnsi="Times New Roman" w:cs="Times New Roman"/>
                <w:lang w:eastAsia="lt-LT"/>
              </w:rPr>
              <w:t xml:space="preserve"> arba taikomos kitos teisės aktais leidžiamos kvapų mažinimo priemonės.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52.</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(18)</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Kad išmetamieji teršalai iš surenkamų, vamzdžiais tekančių ir saugyklose ir (arba) į lagūnos tipo saugyklose laikomų srutų nepatektų į dirvožemį ir vandenį, pagal GPGB taikomas toliau nurodytų metodų derinys: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Naudoti saugyklas, atsparias mechaniniam, cheminiam ir šiluminiam poveikiui.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Pasirinkti pakankamai talpią srutų saugyklą tais laikotarpiais, kai žemės tręšimas mėšlu yra neįmanomas.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Pastatyti nepralaidžias srutų surinkimo ir perkėlimo patalpas ir instaliuoti atitinkamą įrangą (pavyzdžiui, srutų duobes, kanalus, drenažo vamzdžius, siurblines).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rPr>
            </w:pPr>
            <w:r w:rsidRPr="00733A68">
              <w:rPr>
                <w:rFonts w:ascii="Times New Roman" w:eastAsia="Times New Roman" w:hAnsi="Times New Roman" w:cs="Times New Roman"/>
                <w:lang w:eastAsia="lt-LT"/>
              </w:rPr>
              <w:t>Laikyti srutas lagūnos tipo saugyklose, turinčiose hermetišką pagrindą ir sienas, pavyzdžiui, išklotose moliu arba plastiku (arba turinčiose dviejų sluoksnių dugną).</w:t>
            </w:r>
            <w:r w:rsidRPr="00733A68">
              <w:rPr>
                <w:rFonts w:ascii="Times New Roman" w:eastAsia="Times New Roman" w:hAnsi="Times New Roman" w:cs="Times New Roman"/>
              </w:rPr>
              <w:t xml:space="preserve">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Įrengti nutekėjimo aptikimo sistemą, pavyzdžiui, susidedančią iš </w:t>
            </w:r>
            <w:proofErr w:type="spellStart"/>
            <w:r w:rsidRPr="00733A68">
              <w:rPr>
                <w:rFonts w:ascii="Times New Roman" w:eastAsia="Times New Roman" w:hAnsi="Times New Roman" w:cs="Times New Roman"/>
                <w:lang w:eastAsia="lt-LT"/>
              </w:rPr>
              <w:t>geomembranos</w:t>
            </w:r>
            <w:proofErr w:type="spellEnd"/>
            <w:r w:rsidRPr="00733A68">
              <w:rPr>
                <w:rFonts w:ascii="Times New Roman" w:eastAsia="Times New Roman" w:hAnsi="Times New Roman" w:cs="Times New Roman"/>
                <w:lang w:eastAsia="lt-LT"/>
              </w:rPr>
              <w:t>, drenažinio sluoksnio ir drenažo vamzdyno.</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Mažiausiai kartą metuose tikrinti saugyklų struktūrinį vientisumą.</w:t>
            </w:r>
          </w:p>
        </w:tc>
        <w:tc>
          <w:tcPr>
            <w:tcW w:w="4590" w:type="dxa"/>
            <w:tcBorders>
              <w:top w:val="single" w:sz="4" w:space="0" w:color="auto"/>
              <w:left w:val="single" w:sz="4" w:space="0" w:color="auto"/>
              <w:bottom w:val="single" w:sz="4" w:space="0" w:color="auto"/>
              <w:right w:val="single" w:sz="4" w:space="0" w:color="auto"/>
            </w:tcBorders>
          </w:tcPr>
          <w:p w:rsidR="00733A68" w:rsidRPr="00733A68" w:rsidRDefault="00CE4268" w:rsidP="00733A68">
            <w:pPr>
              <w:suppressAutoHyphens/>
              <w:spacing w:before="60" w:after="0" w:line="240" w:lineRule="auto"/>
              <w:textAlignment w:val="baseline"/>
              <w:rPr>
                <w:rFonts w:ascii="Times New Roman" w:eastAsia="Times New Roman" w:hAnsi="Times New Roman" w:cs="Times New Roman"/>
                <w:color w:val="000000"/>
                <w:lang w:eastAsia="lt-LT"/>
              </w:rPr>
            </w:pPr>
            <w:proofErr w:type="spellStart"/>
            <w:r w:rsidRPr="00CE4268">
              <w:rPr>
                <w:rFonts w:ascii="Times New Roman" w:eastAsia="Times New Roman" w:hAnsi="Times New Roman" w:cs="Times New Roman"/>
                <w:color w:val="000000" w:themeColor="text1"/>
                <w:lang w:eastAsia="lt-LT"/>
              </w:rPr>
              <w:lastRenderedPageBreak/>
              <w:t>Prieduobė</w:t>
            </w:r>
            <w:proofErr w:type="spellEnd"/>
            <w:r w:rsidR="00733A68" w:rsidRPr="00CE4268">
              <w:rPr>
                <w:rFonts w:ascii="Times New Roman" w:eastAsia="Times New Roman" w:hAnsi="Times New Roman" w:cs="Times New Roman"/>
                <w:color w:val="000000" w:themeColor="text1"/>
                <w:lang w:eastAsia="lt-LT"/>
              </w:rPr>
              <w:t xml:space="preserve"> ir </w:t>
            </w:r>
            <w:r w:rsidR="00733A68" w:rsidRPr="00733A68">
              <w:rPr>
                <w:rFonts w:ascii="Times New Roman" w:eastAsia="Times New Roman" w:hAnsi="Times New Roman" w:cs="Times New Roman"/>
                <w:color w:val="000000"/>
                <w:lang w:eastAsia="lt-LT"/>
              </w:rPr>
              <w:t>esama skystojo mėšlo mėšlidė yra atspari mechaniniam ir cheminiam poveikiui. 16 m</w:t>
            </w:r>
            <w:r w:rsidR="00733A68" w:rsidRPr="00733A68">
              <w:rPr>
                <w:rFonts w:ascii="Times New Roman" w:eastAsia="Times New Roman" w:hAnsi="Times New Roman" w:cs="Times New Roman"/>
                <w:color w:val="000000"/>
                <w:vertAlign w:val="superscript"/>
                <w:lang w:eastAsia="lt-LT"/>
              </w:rPr>
              <w:t>3</w:t>
            </w:r>
            <w:r w:rsidR="00733A68" w:rsidRPr="00733A68">
              <w:rPr>
                <w:rFonts w:ascii="Times New Roman" w:eastAsia="Times New Roman" w:hAnsi="Times New Roman" w:cs="Times New Roman"/>
                <w:color w:val="000000"/>
                <w:lang w:eastAsia="lt-LT"/>
              </w:rPr>
              <w:t xml:space="preserve"> talpos </w:t>
            </w:r>
            <w:proofErr w:type="spellStart"/>
            <w:r w:rsidR="00733A68" w:rsidRPr="00733A68">
              <w:rPr>
                <w:rFonts w:ascii="Times New Roman" w:eastAsia="Times New Roman" w:hAnsi="Times New Roman" w:cs="Times New Roman"/>
                <w:color w:val="000000"/>
                <w:lang w:eastAsia="lt-LT"/>
              </w:rPr>
              <w:t>prieduobės</w:t>
            </w:r>
            <w:proofErr w:type="spellEnd"/>
            <w:r w:rsidR="00733A68" w:rsidRPr="00733A68">
              <w:rPr>
                <w:rFonts w:ascii="Times New Roman" w:eastAsia="Times New Roman" w:hAnsi="Times New Roman" w:cs="Times New Roman"/>
                <w:color w:val="000000"/>
                <w:lang w:eastAsia="lt-LT"/>
              </w:rPr>
              <w:t xml:space="preserve"> ir esamos mėšlidės tūrio (3000 m</w:t>
            </w:r>
            <w:r w:rsidR="00733A68" w:rsidRPr="00733A68">
              <w:rPr>
                <w:rFonts w:ascii="Times New Roman" w:eastAsia="Times New Roman" w:hAnsi="Times New Roman" w:cs="Times New Roman"/>
                <w:color w:val="000000"/>
                <w:vertAlign w:val="superscript"/>
                <w:lang w:eastAsia="lt-LT"/>
              </w:rPr>
              <w:t xml:space="preserve">3 </w:t>
            </w:r>
            <w:r w:rsidR="00733A68" w:rsidRPr="00733A68">
              <w:rPr>
                <w:rFonts w:ascii="Times New Roman" w:eastAsia="Times New Roman" w:hAnsi="Times New Roman" w:cs="Times New Roman"/>
                <w:color w:val="000000"/>
                <w:lang w:eastAsia="lt-LT"/>
              </w:rPr>
              <w:t>tūrio) pakanka sutalpinti</w:t>
            </w:r>
            <w:r>
              <w:rPr>
                <w:rFonts w:ascii="Times New Roman" w:eastAsia="Times New Roman" w:hAnsi="Times New Roman" w:cs="Times New Roman"/>
                <w:color w:val="FF0000"/>
                <w:lang w:eastAsia="lt-LT"/>
              </w:rPr>
              <w:t xml:space="preserve"> </w:t>
            </w:r>
            <w:r w:rsidRPr="00E64D91">
              <w:rPr>
                <w:rFonts w:ascii="Times New Roman" w:eastAsia="Times New Roman" w:hAnsi="Times New Roman" w:cs="Times New Roman"/>
                <w:color w:val="000000" w:themeColor="text1"/>
                <w:lang w:eastAsia="lt-LT"/>
              </w:rPr>
              <w:t>kompleks</w:t>
            </w:r>
            <w:r w:rsidR="00733A68" w:rsidRPr="00E64D91">
              <w:rPr>
                <w:rFonts w:ascii="Times New Roman" w:eastAsia="Times New Roman" w:hAnsi="Times New Roman" w:cs="Times New Roman"/>
                <w:color w:val="000000" w:themeColor="text1"/>
                <w:lang w:eastAsia="lt-LT"/>
              </w:rPr>
              <w:t xml:space="preserve">e </w:t>
            </w:r>
            <w:r w:rsidR="00733A68" w:rsidRPr="00733A68">
              <w:rPr>
                <w:rFonts w:ascii="Times New Roman" w:eastAsia="Times New Roman" w:hAnsi="Times New Roman" w:cs="Times New Roman"/>
                <w:color w:val="000000"/>
                <w:lang w:eastAsia="lt-LT"/>
              </w:rPr>
              <w:t xml:space="preserve">susidarančiam skystajam mėšlui, kurio susidaro 6650 t/m. Esami skystojo mėšlo laikymo </w:t>
            </w:r>
            <w:r w:rsidR="00733A68" w:rsidRPr="00733A68">
              <w:rPr>
                <w:rFonts w:ascii="Times New Roman" w:eastAsia="Times New Roman" w:hAnsi="Times New Roman" w:cs="Times New Roman"/>
                <w:color w:val="000000"/>
                <w:lang w:eastAsia="lt-LT"/>
              </w:rPr>
              <w:lastRenderedPageBreak/>
              <w:t xml:space="preserve">įrenginiai talpina 6 mėn. </w:t>
            </w:r>
            <w:proofErr w:type="spellStart"/>
            <w:r w:rsidR="00733A68" w:rsidRPr="00733A68">
              <w:rPr>
                <w:rFonts w:ascii="Times New Roman" w:eastAsia="Times New Roman" w:hAnsi="Times New Roman" w:cs="Times New Roman"/>
                <w:color w:val="000000"/>
                <w:lang w:eastAsia="lt-LT"/>
              </w:rPr>
              <w:t>kiaulyne</w:t>
            </w:r>
            <w:proofErr w:type="spellEnd"/>
            <w:r w:rsidR="00733A68" w:rsidRPr="00733A68">
              <w:rPr>
                <w:rFonts w:ascii="Times New Roman" w:eastAsia="Times New Roman" w:hAnsi="Times New Roman" w:cs="Times New Roman"/>
                <w:color w:val="000000"/>
                <w:lang w:eastAsia="lt-LT"/>
              </w:rPr>
              <w:t xml:space="preserve"> susidarančio mėšlo kiekį Rezervuarų sienos ir pagrindas yra sandarūs.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53.</w:t>
            </w:r>
          </w:p>
        </w:tc>
        <w:tc>
          <w:tcPr>
            <w:tcW w:w="1436"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Mėšlo perdirbimas ūkyje</w:t>
            </w: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(19)</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Siekiant sumažinti azoto, fosforo, skleidžiamo kvapo ir mikrobinių </w:t>
            </w:r>
            <w:proofErr w:type="spellStart"/>
            <w:r w:rsidRPr="00733A68">
              <w:rPr>
                <w:rFonts w:ascii="Times New Roman" w:eastAsia="Times New Roman" w:hAnsi="Times New Roman" w:cs="Times New Roman"/>
                <w:lang w:eastAsia="lt-LT"/>
              </w:rPr>
              <w:t>patogenų</w:t>
            </w:r>
            <w:proofErr w:type="spellEnd"/>
            <w:r w:rsidRPr="00733A68">
              <w:rPr>
                <w:rFonts w:ascii="Times New Roman" w:eastAsia="Times New Roman" w:hAnsi="Times New Roman" w:cs="Times New Roman"/>
                <w:lang w:eastAsia="lt-LT"/>
              </w:rPr>
              <w:t xml:space="preserve"> išmetamųjų teršalų išsiskyrimą į orą ir vandenį ir palengvinti mėšlo sandėliavimą ir (arba) žemės tręšimą juo, mėšlas yra perdirbimas ūkyje taikant vieną iš toliau nurodytų metodų ar jų derinį.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Srutų atskyrimas mechaniniu būdu. Tai apima, pavyzdžiui: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sraigtinio slegiančio separatoriaus naudojimą;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w:t>
            </w:r>
            <w:proofErr w:type="spellStart"/>
            <w:r w:rsidRPr="00733A68">
              <w:rPr>
                <w:rFonts w:ascii="Times New Roman" w:eastAsia="Times New Roman" w:hAnsi="Times New Roman" w:cs="Times New Roman"/>
                <w:lang w:eastAsia="lt-LT"/>
              </w:rPr>
              <w:t>dekantavimo</w:t>
            </w:r>
            <w:proofErr w:type="spellEnd"/>
            <w:r w:rsidRPr="00733A68">
              <w:rPr>
                <w:rFonts w:ascii="Times New Roman" w:eastAsia="Times New Roman" w:hAnsi="Times New Roman" w:cs="Times New Roman"/>
                <w:lang w:eastAsia="lt-LT"/>
              </w:rPr>
              <w:t xml:space="preserve"> </w:t>
            </w:r>
            <w:proofErr w:type="spellStart"/>
            <w:r w:rsidRPr="00733A68">
              <w:rPr>
                <w:rFonts w:ascii="Times New Roman" w:eastAsia="Times New Roman" w:hAnsi="Times New Roman" w:cs="Times New Roman"/>
                <w:lang w:eastAsia="lt-LT"/>
              </w:rPr>
              <w:t>centrifūgos</w:t>
            </w:r>
            <w:proofErr w:type="spellEnd"/>
            <w:r w:rsidRPr="00733A68">
              <w:rPr>
                <w:rFonts w:ascii="Times New Roman" w:eastAsia="Times New Roman" w:hAnsi="Times New Roman" w:cs="Times New Roman"/>
                <w:lang w:eastAsia="lt-LT"/>
              </w:rPr>
              <w:t xml:space="preserve"> separatoriaus naudojimą;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w:t>
            </w:r>
            <w:proofErr w:type="spellStart"/>
            <w:r w:rsidRPr="00733A68">
              <w:rPr>
                <w:rFonts w:ascii="Times New Roman" w:eastAsia="Times New Roman" w:hAnsi="Times New Roman" w:cs="Times New Roman"/>
                <w:lang w:eastAsia="lt-LT"/>
              </w:rPr>
              <w:t>koaguliacijos</w:t>
            </w:r>
            <w:proofErr w:type="spellEnd"/>
            <w:r w:rsidRPr="00733A68">
              <w:rPr>
                <w:rFonts w:ascii="Times New Roman" w:eastAsia="Times New Roman" w:hAnsi="Times New Roman" w:cs="Times New Roman"/>
                <w:lang w:eastAsia="lt-LT"/>
              </w:rPr>
              <w:t xml:space="preserve"> ir </w:t>
            </w:r>
            <w:proofErr w:type="spellStart"/>
            <w:r w:rsidRPr="00733A68">
              <w:rPr>
                <w:rFonts w:ascii="Times New Roman" w:eastAsia="Times New Roman" w:hAnsi="Times New Roman" w:cs="Times New Roman"/>
                <w:lang w:eastAsia="lt-LT"/>
              </w:rPr>
              <w:t>flokuliacjos</w:t>
            </w:r>
            <w:proofErr w:type="spellEnd"/>
            <w:r w:rsidRPr="00733A68">
              <w:rPr>
                <w:rFonts w:ascii="Times New Roman" w:eastAsia="Times New Roman" w:hAnsi="Times New Roman" w:cs="Times New Roman"/>
                <w:lang w:eastAsia="lt-LT"/>
              </w:rPr>
              <w:t xml:space="preserve"> taikymą;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atskyrimą sietais;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 filtravimo preso naudojimą.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Mėšlo skaidymas anaerobiniu būdu biodujų įrenginyje.</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Išorinio tunelio naudojimas mėšlui džiovinti.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 Srutų aerobinis skaidymas (aeravimas).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5) Srutų </w:t>
            </w:r>
            <w:proofErr w:type="spellStart"/>
            <w:r w:rsidRPr="00733A68">
              <w:rPr>
                <w:rFonts w:ascii="Times New Roman" w:eastAsia="Times New Roman" w:hAnsi="Times New Roman" w:cs="Times New Roman"/>
                <w:lang w:eastAsia="lt-LT"/>
              </w:rPr>
              <w:t>nitrifikacija</w:t>
            </w:r>
            <w:proofErr w:type="spellEnd"/>
            <w:r w:rsidRPr="00733A68">
              <w:rPr>
                <w:rFonts w:ascii="Times New Roman" w:eastAsia="Times New Roman" w:hAnsi="Times New Roman" w:cs="Times New Roman"/>
                <w:lang w:eastAsia="lt-LT"/>
              </w:rPr>
              <w:t xml:space="preserve"> ir </w:t>
            </w:r>
            <w:proofErr w:type="spellStart"/>
            <w:r w:rsidRPr="00733A68">
              <w:rPr>
                <w:rFonts w:ascii="Times New Roman" w:eastAsia="Times New Roman" w:hAnsi="Times New Roman" w:cs="Times New Roman"/>
                <w:lang w:eastAsia="lt-LT"/>
              </w:rPr>
              <w:t>denitrifikacija</w:t>
            </w:r>
            <w:proofErr w:type="spellEnd"/>
            <w:r w:rsidRPr="00733A68">
              <w:rPr>
                <w:rFonts w:ascii="Times New Roman" w:eastAsia="Times New Roman" w:hAnsi="Times New Roman" w:cs="Times New Roman"/>
                <w:lang w:eastAsia="lt-LT"/>
              </w:rPr>
              <w: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 Kieto mėšlo kompostavimas.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Skystas mėšlas ūkyje neperdirbamas.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54.</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Žemės tręšimas mėšlu</w:t>
            </w: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(20)</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Įvertinti žemės tręšimui naudojamo mėšlo sukeliamų nuotėkių riziką, atsižvelgiant 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dirvožemio tipą, sąlygas ir lauko nuolydį,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klimato sąlygas,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lauko sausinimo ir drėkinimo sistemas,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pasėlių sėjomainą,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vandens išteklius ir saugomas vandens zonas.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Palikti pakankamą atstumą tarp mėšlu patręštų laukų (netręštą žemės ruožą) ir:</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vietų, kuriose yra nuotėkio patekimo į vandenį, konkrečiai, į vandentakius, šaltinius, gręžinius ir pan., rizika;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kaimynystėje esančių nuosavybių (įskaitant gyvatvores).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Vengti tręšti mėšlu, jei gali būti didelė nuotėkio rizika. Visų pirma, mėšlu netręšiama, kai: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laukas yra užtvindytas, užšalęs arba apsnigtas;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2. dirvožemio sąlygos (pvz., vandens erozija arba dirvožemio suspaudimas) kartu su lauko </w:t>
            </w:r>
            <w:r w:rsidRPr="00733A68">
              <w:rPr>
                <w:rFonts w:ascii="Times New Roman" w:eastAsia="Times New Roman" w:hAnsi="Times New Roman" w:cs="Times New Roman"/>
                <w:lang w:eastAsia="lt-LT"/>
              </w:rPr>
              <w:lastRenderedPageBreak/>
              <w:t>nuolydžiu ir (arba) lauko drenavimu sudaro didelę nuotėkio arba nusausinimo riziką;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remiantis lietaus prognozėmis, galima numatyti nuotėkio susidarymą;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 Derinti tręšimą mėšlu su pasėlių maistinių medžiagų poreikiu;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 Reguliariai tikrinti tręšiamus laukus siekiant nustatyti, ar yra kokių nuotėkio požymių, ir, prireikus, imtis atitinkamų veiksmų;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7) Užtikrinti tinkamą prieigą prie mėšlo saugyklos ir veiksmingą mėšlo pakrovimą jo neišbarstant;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8) Patikrinti, ar tręšimo mėšlu įranga yra gerai veikianti, ir ar mėšlas tręšiamas tinkamu dažnumu.</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085166">
            <w:pPr>
              <w:suppressAutoHyphens/>
              <w:spacing w:before="60" w:after="0" w:line="240" w:lineRule="auto"/>
              <w:textAlignment w:val="baseline"/>
              <w:rPr>
                <w:rFonts w:ascii="Times New Roman" w:eastAsia="Times New Roman" w:hAnsi="Times New Roman" w:cs="Times New Roman"/>
                <w:lang w:eastAsia="lt-LT"/>
              </w:rPr>
            </w:pPr>
            <w:r w:rsidRPr="00085166">
              <w:rPr>
                <w:rFonts w:ascii="Times New Roman" w:eastAsia="Times New Roman" w:hAnsi="Times New Roman" w:cs="Times New Roman"/>
                <w:color w:val="000000" w:themeColor="text1"/>
                <w:lang w:eastAsia="lt-LT"/>
              </w:rPr>
              <w:lastRenderedPageBreak/>
              <w:t xml:space="preserve">Kasmet sudaromi </w:t>
            </w:r>
            <w:r w:rsidR="00085166" w:rsidRPr="00085166">
              <w:rPr>
                <w:rFonts w:ascii="Times New Roman" w:eastAsia="Times New Roman" w:hAnsi="Times New Roman" w:cs="Times New Roman"/>
                <w:color w:val="000000" w:themeColor="text1"/>
                <w:lang w:eastAsia="lt-LT"/>
              </w:rPr>
              <w:t xml:space="preserve">išlaistomų srutų kiekio </w:t>
            </w:r>
            <w:proofErr w:type="spellStart"/>
            <w:r w:rsidR="00085166" w:rsidRPr="00085166">
              <w:rPr>
                <w:rFonts w:ascii="Times New Roman" w:eastAsia="Times New Roman" w:hAnsi="Times New Roman" w:cs="Times New Roman"/>
                <w:color w:val="000000" w:themeColor="text1"/>
                <w:lang w:eastAsia="lt-LT"/>
              </w:rPr>
              <w:t>apsaitos</w:t>
            </w:r>
            <w:proofErr w:type="spellEnd"/>
            <w:r w:rsidR="00085166" w:rsidRPr="00085166">
              <w:rPr>
                <w:rFonts w:ascii="Times New Roman" w:eastAsia="Times New Roman" w:hAnsi="Times New Roman" w:cs="Times New Roman"/>
                <w:color w:val="000000" w:themeColor="text1"/>
                <w:lang w:eastAsia="lt-LT"/>
              </w:rPr>
              <w:t xml:space="preserve"> žurnalai</w:t>
            </w:r>
            <w:r w:rsidRPr="00085166">
              <w:rPr>
                <w:rFonts w:ascii="Times New Roman" w:eastAsia="Times New Roman" w:hAnsi="Times New Roman" w:cs="Times New Roman"/>
                <w:color w:val="000000" w:themeColor="text1"/>
                <w:lang w:eastAsia="lt-LT"/>
              </w:rPr>
              <w:t xml:space="preserve">. Mėšlo skleidimas yra atliekamas griežtai prisilaikant teisės normų bei nustatytų normų ir terminų, nurodytų tręšimo plane.  </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55.</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Įvertinti žemės tręšimui naudojamo mėšlo sukeliamų nuotėkių riziką, atsižvelgiant 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dirvožemio tipą, sąlygas ir lauko nuolydį,</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klimato sąlygas,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lauko sausinimo ir drėkinimo sistemas,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pasėlių sėjomainą,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vandens išteklius ir saugomas vandens zonas.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Palikti pakankamą atstumą tarp mėšlu patręštų laukų (netręštą žemės ruožą) ir:</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2. vietų, kuriose yra nuotėkio patekimo į vandenį, konkrečiai, į vandentakius, šaltinius, gręžinius ir pan., rizika;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kaimynystėje esančių nuosavybių (įskaitant gyvatvores).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Vengti tręšti mėšlu, jei gali būti didelė nuotėkio rizika. Visų pirma, mėšlu netręšiama, kai: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laukas yra užtvindytas, užšalęs arba apsnigtas;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 dirvožemio sąlygos (pvz., vandens erozija arba dirvožemio suspaudimas) kartu su lauko nuolydžiu ir (arba) lauko drenavimu sudaro didelę nuotėkio arba nusausinimo riziką;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remiantis lietaus prognozėmis, galima numatyti nuotėkio susidarymą.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Derinti tręšimą mėšlu su pasėlių maistinių medžiagų poreikiu.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Reguliariai tikrinti tręšiamus laukus siekiant nustatyti, ar yra kokių nuotėkio požymių, ir, prireikus, imtis atitinkamų veiksmų.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Užtikrinti tinkamą prieigą prie mėšlo saugyklos ir veiksmingą mėšlo pakrovimą jo neišbarstant.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Patikrinti, ar tręšimo mėšlu įranga yra gerai veikianti, ir ar mėšlas tręšiamas tinkamu dažnumu.</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2C1C33">
            <w:pPr>
              <w:suppressAutoHyphens/>
              <w:spacing w:before="60" w:after="0" w:line="240" w:lineRule="auto"/>
              <w:textAlignment w:val="baseline"/>
              <w:rPr>
                <w:rFonts w:ascii="Times New Roman" w:eastAsia="Times New Roman" w:hAnsi="Times New Roman" w:cs="Times New Roman"/>
                <w:lang w:eastAsia="lt-LT"/>
              </w:rPr>
            </w:pPr>
            <w:r w:rsidRPr="00E64D91">
              <w:rPr>
                <w:rFonts w:ascii="Times New Roman" w:eastAsia="Times New Roman" w:hAnsi="Times New Roman" w:cs="Times New Roman"/>
                <w:color w:val="000000" w:themeColor="text1"/>
                <w:lang w:eastAsia="lt-LT"/>
              </w:rPr>
              <w:lastRenderedPageBreak/>
              <w:t xml:space="preserve">Kasmet sudaromi skystojo mėšlo </w:t>
            </w:r>
            <w:r w:rsidR="002C1C33" w:rsidRPr="00E64D91">
              <w:rPr>
                <w:rFonts w:ascii="Times New Roman" w:eastAsia="Times New Roman" w:hAnsi="Times New Roman" w:cs="Times New Roman"/>
                <w:color w:val="000000" w:themeColor="text1"/>
                <w:lang w:eastAsia="lt-LT"/>
              </w:rPr>
              <w:t>išlaistomų srutų kiekio apskaitos žurnalas.</w:t>
            </w:r>
            <w:r w:rsidRPr="00E64D91">
              <w:rPr>
                <w:rFonts w:ascii="Times New Roman" w:eastAsia="Times New Roman" w:hAnsi="Times New Roman" w:cs="Times New Roman"/>
                <w:color w:val="000000" w:themeColor="text1"/>
                <w:lang w:eastAsia="lt-LT"/>
              </w:rPr>
              <w:t xml:space="preserve"> </w:t>
            </w:r>
            <w:r w:rsidRPr="00733A68">
              <w:rPr>
                <w:rFonts w:ascii="Times New Roman" w:eastAsia="Times New Roman" w:hAnsi="Times New Roman" w:cs="Times New Roman"/>
                <w:lang w:eastAsia="lt-LT"/>
              </w:rPr>
              <w:t xml:space="preserve">Mėšlo skleidimas yra atliekamas griežtai prisilaikant teisės normų bei nustatytų normų ir terminų, nurodytų tręšimo plane.  </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56.</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(21)</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Siekiant sumažinti iš srutų, kuriomis tręšiama žemė, išsiskiriančius ir į orą patenkančius amoniako išmetamuosius teršalus, taikomas vienas iš toliau nurodytų metodų ar jų derinys: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Srutų skiedimas, taikant mažo slėgio vandens drėkinimo sistemas arba panašų metodą.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2) Srutų </w:t>
            </w:r>
            <w:proofErr w:type="spellStart"/>
            <w:r w:rsidRPr="00733A68">
              <w:rPr>
                <w:rFonts w:ascii="Times New Roman" w:eastAsia="Times New Roman" w:hAnsi="Times New Roman" w:cs="Times New Roman"/>
                <w:lang w:eastAsia="lt-LT"/>
              </w:rPr>
              <w:t>skleistuvo</w:t>
            </w:r>
            <w:proofErr w:type="spellEnd"/>
            <w:r w:rsidRPr="00733A68">
              <w:rPr>
                <w:rFonts w:ascii="Times New Roman" w:eastAsia="Times New Roman" w:hAnsi="Times New Roman" w:cs="Times New Roman"/>
                <w:lang w:eastAsia="lt-LT"/>
              </w:rPr>
              <w:t xml:space="preserve"> naudojimas, taikant vieną iš šių metodų: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velkamos žarnos;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2. velkamo </w:t>
            </w:r>
            <w:proofErr w:type="spellStart"/>
            <w:r w:rsidRPr="00733A68">
              <w:rPr>
                <w:rFonts w:ascii="Times New Roman" w:eastAsia="Times New Roman" w:hAnsi="Times New Roman" w:cs="Times New Roman"/>
                <w:lang w:eastAsia="lt-LT"/>
              </w:rPr>
              <w:t>noragėlio</w:t>
            </w:r>
            <w:proofErr w:type="spellEnd"/>
            <w:r w:rsidRPr="00733A68">
              <w:rPr>
                <w:rFonts w:ascii="Times New Roman" w:eastAsia="Times New Roman" w:hAnsi="Times New Roman" w:cs="Times New Roman"/>
                <w:lang w:eastAsia="lt-LT"/>
              </w:rPr>
              <w: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3) (Atviro) sekliojo </w:t>
            </w:r>
            <w:proofErr w:type="spellStart"/>
            <w:r w:rsidRPr="00733A68">
              <w:rPr>
                <w:rFonts w:ascii="Times New Roman" w:eastAsia="Times New Roman" w:hAnsi="Times New Roman" w:cs="Times New Roman"/>
                <w:lang w:eastAsia="lt-LT"/>
              </w:rPr>
              <w:t>įterptuvo</w:t>
            </w:r>
            <w:proofErr w:type="spellEnd"/>
            <w:r w:rsidRPr="00733A68">
              <w:rPr>
                <w:rFonts w:ascii="Times New Roman" w:eastAsia="Times New Roman" w:hAnsi="Times New Roman" w:cs="Times New Roman"/>
                <w:lang w:eastAsia="lt-LT"/>
              </w:rPr>
              <w:t xml:space="preserve"> naudojimas.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4) (Uždaro) giluminio </w:t>
            </w:r>
            <w:proofErr w:type="spellStart"/>
            <w:r w:rsidRPr="00733A68">
              <w:rPr>
                <w:rFonts w:ascii="Times New Roman" w:eastAsia="Times New Roman" w:hAnsi="Times New Roman" w:cs="Times New Roman"/>
                <w:lang w:eastAsia="lt-LT"/>
              </w:rPr>
              <w:t>įterptuvo</w:t>
            </w:r>
            <w:proofErr w:type="spellEnd"/>
            <w:r w:rsidRPr="00733A68">
              <w:rPr>
                <w:rFonts w:ascii="Times New Roman" w:eastAsia="Times New Roman" w:hAnsi="Times New Roman" w:cs="Times New Roman"/>
                <w:lang w:eastAsia="lt-LT"/>
              </w:rPr>
              <w:t xml:space="preserve"> naudojimas.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 Srutų rūgštinimas.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2C1C33" w:rsidP="00733A68">
            <w:pPr>
              <w:suppressAutoHyphens/>
              <w:spacing w:before="60" w:after="0" w:line="240" w:lineRule="auto"/>
              <w:textAlignment w:val="baseline"/>
              <w:rPr>
                <w:rFonts w:ascii="Times New Roman" w:eastAsia="Times New Roman" w:hAnsi="Times New Roman" w:cs="Times New Roman"/>
                <w:lang w:eastAsia="lt-LT"/>
              </w:rPr>
            </w:pPr>
            <w:r w:rsidRPr="00E64D91">
              <w:rPr>
                <w:rFonts w:ascii="Times New Roman" w:eastAsia="Times New Roman" w:hAnsi="Times New Roman" w:cs="Times New Roman"/>
                <w:color w:val="000000" w:themeColor="text1"/>
                <w:lang w:eastAsia="lt-LT"/>
              </w:rPr>
              <w:t xml:space="preserve">Kasmet sudaromi skystojo mėšlo išlaistomų srutų kiekio apskaitos žurnalas. </w:t>
            </w:r>
            <w:r w:rsidR="00733A68" w:rsidRPr="00733A68">
              <w:rPr>
                <w:rFonts w:ascii="Times New Roman" w:eastAsia="Times New Roman" w:hAnsi="Times New Roman" w:cs="Times New Roman"/>
                <w:lang w:eastAsia="lt-LT"/>
              </w:rPr>
              <w:t>Mėšlo skleidimas yra atliekamas griežtai prisilaikant teisės normų bei nustatytų normų ir terminų, nurodytų tręšimo plane. Mėšlui transportuoti ir skleisti ant dirvos naudojamas 14 m</w:t>
            </w:r>
            <w:r w:rsidR="00733A68" w:rsidRPr="00733A68">
              <w:rPr>
                <w:rFonts w:ascii="Times New Roman" w:eastAsia="Times New Roman" w:hAnsi="Times New Roman" w:cs="Times New Roman"/>
                <w:vertAlign w:val="superscript"/>
                <w:lang w:eastAsia="lt-LT"/>
              </w:rPr>
              <w:t>3</w:t>
            </w:r>
            <w:r w:rsidR="00733A68" w:rsidRPr="00733A68">
              <w:rPr>
                <w:rFonts w:ascii="Times New Roman" w:eastAsia="Times New Roman" w:hAnsi="Times New Roman" w:cs="Times New Roman"/>
                <w:lang w:eastAsia="lt-LT"/>
              </w:rPr>
              <w:t xml:space="preserve"> talpos universalus </w:t>
            </w:r>
            <w:proofErr w:type="spellStart"/>
            <w:r w:rsidR="00733A68" w:rsidRPr="00733A68">
              <w:rPr>
                <w:rFonts w:ascii="Times New Roman" w:eastAsia="Times New Roman" w:hAnsi="Times New Roman" w:cs="Times New Roman"/>
                <w:lang w:eastAsia="lt-LT"/>
              </w:rPr>
              <w:t>skleistuvas</w:t>
            </w:r>
            <w:proofErr w:type="spellEnd"/>
            <w:r w:rsidR="00733A68" w:rsidRPr="00733A68">
              <w:rPr>
                <w:rFonts w:ascii="Times New Roman" w:eastAsia="Times New Roman" w:hAnsi="Times New Roman" w:cs="Times New Roman"/>
                <w:lang w:eastAsia="lt-LT"/>
              </w:rPr>
              <w:t xml:space="preserve"> „</w:t>
            </w:r>
            <w:proofErr w:type="spellStart"/>
            <w:r w:rsidR="00733A68" w:rsidRPr="00733A68">
              <w:rPr>
                <w:rFonts w:ascii="Times New Roman" w:eastAsia="Times New Roman" w:hAnsi="Times New Roman" w:cs="Times New Roman"/>
                <w:lang w:eastAsia="lt-LT"/>
              </w:rPr>
              <w:t>Meyer-Lohne</w:t>
            </w:r>
            <w:proofErr w:type="spellEnd"/>
            <w:r w:rsidR="00733A68" w:rsidRPr="00733A68">
              <w:rPr>
                <w:rFonts w:ascii="Times New Roman" w:eastAsia="Times New Roman" w:hAnsi="Times New Roman" w:cs="Times New Roman"/>
                <w:lang w:eastAsia="lt-LT"/>
              </w:rPr>
              <w:t xml:space="preserve"> </w:t>
            </w:r>
            <w:proofErr w:type="spellStart"/>
            <w:r w:rsidR="00733A68" w:rsidRPr="00733A68">
              <w:rPr>
                <w:rFonts w:ascii="Times New Roman" w:eastAsia="Times New Roman" w:hAnsi="Times New Roman" w:cs="Times New Roman"/>
                <w:lang w:eastAsia="lt-LT"/>
              </w:rPr>
              <w:t>Rekordia</w:t>
            </w:r>
            <w:proofErr w:type="spellEnd"/>
            <w:r w:rsidR="00733A68" w:rsidRPr="00733A68">
              <w:rPr>
                <w:rFonts w:ascii="Times New Roman" w:eastAsia="Times New Roman" w:hAnsi="Times New Roman" w:cs="Times New Roman"/>
                <w:lang w:eastAsia="lt-LT"/>
              </w:rPr>
              <w:t xml:space="preserve">“. Skleidimui naudojamos velkamos žarnos, Rudenį, kai vidutinė paros temperatūra ne didesnė nei 10 laipsnių, amoniako garavimas iš dirvos labai sumažėja, todėl prieš </w:t>
            </w:r>
            <w:proofErr w:type="spellStart"/>
            <w:r w:rsidR="00733A68" w:rsidRPr="00733A68">
              <w:rPr>
                <w:rFonts w:ascii="Times New Roman" w:eastAsia="Times New Roman" w:hAnsi="Times New Roman" w:cs="Times New Roman"/>
                <w:lang w:eastAsia="lt-LT"/>
              </w:rPr>
              <w:t>rąžienų</w:t>
            </w:r>
            <w:proofErr w:type="spellEnd"/>
            <w:r w:rsidR="00733A68" w:rsidRPr="00733A68">
              <w:rPr>
                <w:rFonts w:ascii="Times New Roman" w:eastAsia="Times New Roman" w:hAnsi="Times New Roman" w:cs="Times New Roman"/>
                <w:lang w:eastAsia="lt-LT"/>
              </w:rPr>
              <w:t xml:space="preserve"> skutimą arba rudeninį arimą, skystajam mėšlui skleisti naudojamas skleidimo diskas.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57.</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(22)</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Siekiant sumažinti iš mėšlo, kuriuo buvo patręšta žemė, išsiskiriančius ir į orą patenkančius amoniako išmetamuosius teršalus, mėšlas turi būti įterptas į dirvožemį kuo greičiau.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Žemutinė intervalo riba reiškia, kad įterpiama iškart. Viršutinė intervalo riba gali būti iki 12 valandų, kai sąlygos greitesniam įterpimui nėra palankios, pvz., kai žmogiškųjų išteklių ir įrangos naudojimas yra ekonomiškai nepagrįstas.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2C1C33" w:rsidP="00733A68">
            <w:pPr>
              <w:suppressAutoHyphens/>
              <w:spacing w:before="60" w:after="0" w:line="240" w:lineRule="auto"/>
              <w:textAlignment w:val="baseline"/>
              <w:rPr>
                <w:rFonts w:ascii="Times New Roman" w:eastAsia="Times New Roman" w:hAnsi="Times New Roman" w:cs="Times New Roman"/>
                <w:lang w:eastAsia="lt-LT"/>
              </w:rPr>
            </w:pPr>
            <w:r w:rsidRPr="00E64D91">
              <w:rPr>
                <w:rFonts w:ascii="Times New Roman" w:eastAsia="Times New Roman" w:hAnsi="Times New Roman" w:cs="Times New Roman"/>
                <w:color w:val="000000" w:themeColor="text1"/>
                <w:lang w:eastAsia="lt-LT"/>
              </w:rPr>
              <w:t xml:space="preserve">Kasmet sudaromi skystojo mėšlo išlaistomų srutų kiekio apskaitos žurnalas. </w:t>
            </w:r>
            <w:r w:rsidR="00733A68" w:rsidRPr="00733A68">
              <w:rPr>
                <w:rFonts w:ascii="Times New Roman" w:eastAsia="Times New Roman" w:hAnsi="Times New Roman" w:cs="Times New Roman"/>
                <w:lang w:eastAsia="lt-LT"/>
              </w:rPr>
              <w:t xml:space="preserve">Mėšlo skleidimas yra atliekamas griežtai prisilaikant teisės normų bei nustatytų normų ir terminų, nurodytų tręšimo plane.  </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58.</w:t>
            </w:r>
          </w:p>
        </w:tc>
        <w:tc>
          <w:tcPr>
            <w:tcW w:w="1436"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Per visą gamybos procesą susidarantys išmetamieji teršalai</w:t>
            </w: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(23)</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 GPGB. </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lang w:eastAsia="lt-LT"/>
              </w:rPr>
            </w:pPr>
            <w:r w:rsidRPr="00733A68">
              <w:rPr>
                <w:rFonts w:ascii="Times New Roman" w:eastAsia="Times New Roman" w:hAnsi="Times New Roman" w:cs="Times New Roman"/>
                <w:color w:val="000000"/>
                <w:lang w:eastAsia="lt-LT"/>
              </w:rPr>
              <w:t>Kasmet vykdoma amoniako apskaita skaičiavimo būdu.</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59.</w:t>
            </w:r>
          </w:p>
        </w:tc>
        <w:tc>
          <w:tcPr>
            <w:tcW w:w="1436"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Išmetamųjų teršalų ir proceso rodiklių stebėsena</w:t>
            </w: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(24)</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Į mėšlą išsiskyręs bendrojo azoto ir bendrojo fosforo kiekis stebimas taikant vieną iš toliau nurodytų metodų bent jau toliau nurodytu dažnumu: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Skaičiavimai pagal azoto ir fosforo masės balansą, atsižvelgiant į sunaudotus pašarus, žalių baltymų kiekį pašaruose, bendrą fosforo kiekį ir gyvūnų produktyvumą. Kartą per metus kiekvienai gyvūnų kategorijai.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Bendro azoto ir bendro fosforo kiekio apskaičiavimas remiantis mėšlo analize. Kartą per metus kiekvienai gyvūnų kategorijai.</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Aplinkosaugos reikalavimai mėšlui tvarkyti (Žin., 2005, Nr. 92-3434) nustato, kad per metus patenkančio į dirvą bendrojo azoto kiekis (</w:t>
            </w:r>
            <w:proofErr w:type="spellStart"/>
            <w:r w:rsidRPr="00733A68">
              <w:rPr>
                <w:rFonts w:ascii="Times New Roman" w:eastAsia="Times New Roman" w:hAnsi="Times New Roman" w:cs="Times New Roman"/>
                <w:lang w:eastAsia="lt-LT"/>
              </w:rPr>
              <w:t>N</w:t>
            </w:r>
            <w:r w:rsidRPr="00733A68">
              <w:rPr>
                <w:rFonts w:ascii="Times New Roman" w:eastAsia="Times New Roman" w:hAnsi="Times New Roman" w:cs="Times New Roman"/>
                <w:vertAlign w:val="subscript"/>
                <w:lang w:eastAsia="lt-LT"/>
              </w:rPr>
              <w:t>b</w:t>
            </w:r>
            <w:proofErr w:type="spellEnd"/>
            <w:r w:rsidRPr="00733A68">
              <w:rPr>
                <w:rFonts w:ascii="Times New Roman" w:eastAsia="Times New Roman" w:hAnsi="Times New Roman" w:cs="Times New Roman"/>
                <w:lang w:eastAsia="lt-LT"/>
              </w:rPr>
              <w:t xml:space="preserve">) neturi viršyti 170 kg/ha. Didžiausias apskaičiuotas bendrojo azoto kiekis esantis </w:t>
            </w:r>
            <w:proofErr w:type="spellStart"/>
            <w:r w:rsidRPr="00733A68">
              <w:rPr>
                <w:rFonts w:ascii="Times New Roman" w:eastAsia="Times New Roman" w:hAnsi="Times New Roman" w:cs="Times New Roman"/>
                <w:lang w:eastAsia="lt-LT"/>
              </w:rPr>
              <w:t>Piktagalio</w:t>
            </w:r>
            <w:proofErr w:type="spellEnd"/>
            <w:r w:rsidRPr="00733A68">
              <w:rPr>
                <w:rFonts w:ascii="Times New Roman" w:eastAsia="Times New Roman" w:hAnsi="Times New Roman" w:cs="Times New Roman"/>
                <w:lang w:eastAsia="lt-LT"/>
              </w:rPr>
              <w:t xml:space="preserve"> mėšle bus 13,3 t. Skleidžiant (įterpiant) mėšlo į 261,666 ha plotą į dirvą pateks maksimaliai 50,8 kg </w:t>
            </w:r>
            <w:proofErr w:type="spellStart"/>
            <w:r w:rsidRPr="00733A68">
              <w:rPr>
                <w:rFonts w:ascii="Times New Roman" w:eastAsia="Times New Roman" w:hAnsi="Times New Roman" w:cs="Times New Roman"/>
                <w:lang w:eastAsia="lt-LT"/>
              </w:rPr>
              <w:t>N</w:t>
            </w:r>
            <w:r w:rsidRPr="00733A68">
              <w:rPr>
                <w:rFonts w:ascii="Times New Roman" w:eastAsia="Times New Roman" w:hAnsi="Times New Roman" w:cs="Times New Roman"/>
                <w:vertAlign w:val="subscript"/>
                <w:lang w:eastAsia="lt-LT"/>
              </w:rPr>
              <w:t>b</w:t>
            </w:r>
            <w:proofErr w:type="spellEnd"/>
            <w:r w:rsidRPr="00733A68">
              <w:rPr>
                <w:rFonts w:ascii="Times New Roman" w:eastAsia="Times New Roman" w:hAnsi="Times New Roman" w:cs="Times New Roman"/>
                <w:lang w:eastAsia="lt-LT"/>
              </w:rPr>
              <w:t xml:space="preserve">/ha, </w:t>
            </w:r>
            <w:proofErr w:type="spellStart"/>
            <w:r w:rsidRPr="00733A68">
              <w:rPr>
                <w:rFonts w:ascii="Times New Roman" w:eastAsia="Times New Roman" w:hAnsi="Times New Roman" w:cs="Times New Roman"/>
                <w:lang w:eastAsia="lt-LT"/>
              </w:rPr>
              <w:t>t.y</w:t>
            </w:r>
            <w:proofErr w:type="spellEnd"/>
            <w:r w:rsidRPr="00733A68">
              <w:rPr>
                <w:rFonts w:ascii="Times New Roman" w:eastAsia="Times New Roman" w:hAnsi="Times New Roman" w:cs="Times New Roman"/>
                <w:lang w:eastAsia="lt-LT"/>
              </w:rPr>
              <w:t>. žymiai mažiau, nei leistina metinė azoto norma.</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60.</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(25)</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Stebimi į orą išsiskiriantys amoniako išmetamieji teršalai bent jau toliau nurodytu dažnumu taikant vieną iš toliau nurodytų metodų: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Prognozės pagal masės balansą, atsižvelgiant į kiekviename mėšlo tvarkymo etape išsiskiriantį ir bendrą azoto (arba bendrą amoniakinio azoto) kiekį. Kartą per metus kiekvienai gyvūnų kategorijai.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 ūkyje auginamų gyvulių tipas;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b) laikymo sistema</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Prognozės, pagrįstos išmetamųjų teršalų faktoriais. Kartą per metus kiekvienai gyvūnų kategorijai.</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lang w:eastAsia="lt-LT"/>
              </w:rPr>
            </w:pPr>
            <w:r w:rsidRPr="00733A68">
              <w:rPr>
                <w:rFonts w:ascii="Times New Roman" w:eastAsia="Times New Roman" w:hAnsi="Times New Roman" w:cs="Times New Roman"/>
                <w:color w:val="000000"/>
                <w:lang w:eastAsia="lt-LT"/>
              </w:rPr>
              <w:t>Vykdoma išsiskiriančio bendro azoto (amoniakinio azoto) kiekio apskaita kartą į metus.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61.</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(26)</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Skleidžiami kvapai gali būti stebimi remiantis: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EN standartais (pvz., naudojant dinaminę </w:t>
            </w:r>
            <w:proofErr w:type="spellStart"/>
            <w:r w:rsidRPr="00733A68">
              <w:rPr>
                <w:rFonts w:ascii="Times New Roman" w:eastAsia="Times New Roman" w:hAnsi="Times New Roman" w:cs="Times New Roman"/>
                <w:lang w:eastAsia="lt-LT"/>
              </w:rPr>
              <w:t>olfaktometriją</w:t>
            </w:r>
            <w:proofErr w:type="spellEnd"/>
            <w:r w:rsidRPr="00733A68">
              <w:rPr>
                <w:rFonts w:ascii="Times New Roman" w:eastAsia="Times New Roman" w:hAnsi="Times New Roman" w:cs="Times New Roman"/>
                <w:lang w:eastAsia="lt-LT"/>
              </w:rPr>
              <w:t xml:space="preserve"> pagal EN 13725 standartą kvapų koncentracijai nustatyti);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lang w:eastAsia="lt-LT"/>
              </w:rPr>
            </w:pPr>
            <w:r w:rsidRPr="00733A68">
              <w:rPr>
                <w:rFonts w:ascii="Times New Roman" w:eastAsia="Times New Roman" w:hAnsi="Times New Roman" w:cs="Times New Roman"/>
                <w:color w:val="000000"/>
                <w:lang w:eastAsia="lt-LT"/>
              </w:rPr>
              <w:t>GPGB 26 reikalavimas taikomas tik tais atvejais, kai numatoma ir (arba) yra pagrįsta tikėtis, jog jautrių receptorių buvimo vietoje bus juntamas nemalonus kvapas. Tai nėra nauja ar planuojama ūkinė veikla. Objekte vykdoma kiaulių laikymo ūkinė veikla pagal TIPK leidimą Nr. TA(1,2)-47, išduotą 2006 m. gruodžio 29d.</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62.</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24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(27)</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rPr>
            </w:pPr>
            <w:r w:rsidRPr="00733A68">
              <w:rPr>
                <w:rFonts w:ascii="Times New Roman" w:eastAsia="Times New Roman" w:hAnsi="Times New Roman" w:cs="Times New Roman"/>
                <w:lang w:eastAsia="lt-LT"/>
              </w:rPr>
              <w:t>Iš kiekvieno tvarto išmetamos dulkės stebimos taikant vieną iš toliau nurodytų metodų bent jau toliau nurodytu dažnumu:</w:t>
            </w:r>
            <w:r w:rsidRPr="00733A68">
              <w:rPr>
                <w:rFonts w:ascii="Times New Roman" w:eastAsia="Times New Roman" w:hAnsi="Times New Roman" w:cs="Times New Roman"/>
              </w:rPr>
              <w:t xml:space="preserve">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1) Skaičiavimai, išmatuojant dulkių koncentraciją ir vėdinimo lygį, remiantis EN standartiniais metodais arba kitais metodais (ISO, nacionaliniais ar tarptautiniais), kuriais užtikrinami lygiavertės mokslinės kokybės duomenys. Kartą per metus.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Prognozės, pagrįstos išmetamųjų teršalų faktoriais. Kartą per metus.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color w:val="000000"/>
                <w:lang w:eastAsia="lt-LT"/>
              </w:rPr>
            </w:pPr>
            <w:r w:rsidRPr="00733A68">
              <w:rPr>
                <w:rFonts w:ascii="Times New Roman" w:eastAsia="Times New Roman" w:hAnsi="Times New Roman" w:cs="Times New Roman"/>
                <w:color w:val="000000"/>
                <w:lang w:eastAsia="lt-LT"/>
              </w:rPr>
              <w:t>Vykdomas ūkio subjekto aplinkos monitoringas.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highlight w:val="yellow"/>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63.</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(28)</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Amoniako išmetamųjų teršalų, dulkių ir (arba) skleidžiamo kvapo iš kiekvieno tvarto, kuriame yra įdiegta oro valymo sistema, stebėsena vykdoma taikant visus toliau nurodytus metodus bent jau nurodytu dažnumu: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1) Tikrinti oro valymo sistemos veiksmingumą išmatuojant amoniako, kvapų ir (arba) dulkių kiekį praktinėmis ūkio sąlygomis, laikantis nustatyto matavimo </w:t>
            </w:r>
            <w:r w:rsidRPr="00733A68">
              <w:rPr>
                <w:rFonts w:ascii="Times New Roman" w:eastAsia="Times New Roman" w:hAnsi="Times New Roman" w:cs="Times New Roman"/>
                <w:lang w:eastAsia="lt-LT"/>
              </w:rPr>
              <w:lastRenderedPageBreak/>
              <w:t>protokolo ir remiantis EN standartiniais metodais arba kitais metodais (ISO, nacionaliniais arba tarptautiniais), kuriais užtikrinami lygiavertės mokslinės kokybės duomenys. Vieną kartą.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Oro valymo sistemos veiksmingumo tikrinimas (pvz., nuolat registruojant veiklos rodiklius arba taikant pavojaus signalo sistemas). Kasdien.</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Tvartuose nėra įdiegtos oro valymo sistemos.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Netaikoma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64.</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val="restart"/>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(29)</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Bent kartą kiekvienais metais stebimi toliau nurodyti proceso rodikliai: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Vandens suvartojimas. Registruojama naudojantis, pavyzdžiui, tinkamais matuokliais arba remiantis sąskaitomis faktūromis.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Pagrindiniai vandens vartojimo procesai tvartuose (valymas, šėrimas, ir t. t.) gali būti stebimi atskirai.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Degalų suvartojimas. Registruojama naudojantis, pavyzdžiui, tinkamais matuokliais arba remiantis sąskaitomis faktūromis.</w:t>
            </w:r>
          </w:p>
        </w:tc>
        <w:tc>
          <w:tcPr>
            <w:tcW w:w="4590" w:type="dxa"/>
            <w:tcBorders>
              <w:top w:val="single" w:sz="4" w:space="0" w:color="auto"/>
              <w:left w:val="single" w:sz="4" w:space="0" w:color="auto"/>
              <w:bottom w:val="single" w:sz="4" w:space="0" w:color="auto"/>
              <w:right w:val="single" w:sz="4" w:space="0" w:color="auto"/>
            </w:tcBorders>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Kiaulių fermoje vykdoma vandens apskaita vandens skaitikliais. Elektros suvartojimas stebimas bendras nuo visų procesų kartu (vėdinimo ir t.t.).</w:t>
            </w:r>
            <w:r w:rsidRPr="00733A68">
              <w:rPr>
                <w:rFonts w:ascii="Times New Roman" w:eastAsia="Times New Roman" w:hAnsi="Times New Roman" w:cs="Times New Roman"/>
                <w:sz w:val="18"/>
                <w:szCs w:val="24"/>
                <w:lang w:eastAsia="lt-LT"/>
              </w:rPr>
              <w:t xml:space="preserve"> </w:t>
            </w:r>
            <w:r w:rsidRPr="00733A68">
              <w:rPr>
                <w:rFonts w:ascii="Times New Roman" w:eastAsia="Times New Roman" w:hAnsi="Times New Roman" w:cs="Times New Roman"/>
                <w:lang w:eastAsia="lt-LT"/>
              </w:rPr>
              <w:t>Vykdoma buhalterinė kuro apskaita remiantis sunaudojimo aktais bei limitinėmis kortelėmis.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65.</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Atvežtų ir išvežtų gyvūnų skaičius, įskaitant, atitinkamais atvejais, </w:t>
            </w:r>
            <w:proofErr w:type="spellStart"/>
            <w:r w:rsidRPr="00733A68">
              <w:rPr>
                <w:rFonts w:ascii="Times New Roman" w:eastAsia="Times New Roman" w:hAnsi="Times New Roman" w:cs="Times New Roman"/>
                <w:lang w:eastAsia="lt-LT"/>
              </w:rPr>
              <w:t>gimimus</w:t>
            </w:r>
            <w:proofErr w:type="spellEnd"/>
            <w:r w:rsidRPr="00733A68">
              <w:rPr>
                <w:rFonts w:ascii="Times New Roman" w:eastAsia="Times New Roman" w:hAnsi="Times New Roman" w:cs="Times New Roman"/>
                <w:lang w:eastAsia="lt-LT"/>
              </w:rPr>
              <w:t xml:space="preserve"> ir nugaišimus. Registravimas remiantis, pavyzdžiui, esamais registrais.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lang w:eastAsia="lt-LT"/>
              </w:rPr>
            </w:pPr>
            <w:r w:rsidRPr="00733A68">
              <w:rPr>
                <w:rFonts w:ascii="Times New Roman" w:eastAsia="Times New Roman" w:hAnsi="Times New Roman" w:cs="Times New Roman"/>
                <w:color w:val="000000"/>
                <w:lang w:eastAsia="lt-LT"/>
              </w:rPr>
              <w:t xml:space="preserve">Registruojamas atvežtų, išvežtų,  auginamų, kritusių gyvūnų skaičius, kas </w:t>
            </w:r>
            <w:proofErr w:type="spellStart"/>
            <w:r w:rsidRPr="0065750F">
              <w:rPr>
                <w:rFonts w:ascii="Times New Roman" w:eastAsia="Times New Roman" w:hAnsi="Times New Roman" w:cs="Times New Roman"/>
                <w:color w:val="FF0000"/>
                <w:lang w:eastAsia="lt-LT"/>
              </w:rPr>
              <w:t>ketvirį</w:t>
            </w:r>
            <w:proofErr w:type="spellEnd"/>
            <w:r w:rsidRPr="0065750F">
              <w:rPr>
                <w:rFonts w:ascii="Times New Roman" w:eastAsia="Times New Roman" w:hAnsi="Times New Roman" w:cs="Times New Roman"/>
                <w:color w:val="FF0000"/>
                <w:lang w:eastAsia="lt-LT"/>
              </w:rPr>
              <w:t xml:space="preserve"> </w:t>
            </w:r>
            <w:r w:rsidRPr="00733A68">
              <w:rPr>
                <w:rFonts w:ascii="Times New Roman" w:eastAsia="Times New Roman" w:hAnsi="Times New Roman" w:cs="Times New Roman"/>
                <w:color w:val="000000"/>
                <w:lang w:eastAsia="lt-LT"/>
              </w:rPr>
              <w:t xml:space="preserve">deklaruojamas esamas gyvulių skaičius žemės </w:t>
            </w:r>
            <w:r w:rsidRPr="00733A68">
              <w:rPr>
                <w:rFonts w:ascii="Times New Roman" w:eastAsia="Times New Roman" w:hAnsi="Times New Roman" w:cs="Times New Roman"/>
                <w:color w:val="000000"/>
                <w:lang w:eastAsia="lt-LT"/>
              </w:rPr>
              <w:lastRenderedPageBreak/>
              <w:t>ūkio informacijos ir kaimo verslo centro elektroninėje sistemoje.</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66.</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Pašarų suvartojimas. Registravimas remiantis, pavyzdžiui, sąskaitomis faktūromis arba esamais registrais.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Fermoje pašarų suvartojimas registruojamas, remiantis sąskaitos faktūromis, pašarų gamybos ataskaita, sandėlio knyga, pašarų pajamavimo ir suvartojimo žiniaraščiais.</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67.</w:t>
            </w:r>
          </w:p>
        </w:tc>
        <w:tc>
          <w:tcPr>
            <w:tcW w:w="1436"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530" w:type="dxa"/>
            <w:vMerge/>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Mėšlo kaupimas. Registravimas remiantis, pavyzdžiui, esamais registrais.</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Mėšlo susidarymas ir išvežimas įmonėje registruojamas mėšlo išvežimo žurnale.</w:t>
            </w: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r w:rsidR="00733A68" w:rsidRPr="00733A68" w:rsidTr="00733A68">
        <w:tc>
          <w:tcPr>
            <w:tcW w:w="562"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68.</w:t>
            </w:r>
          </w:p>
        </w:tc>
        <w:tc>
          <w:tcPr>
            <w:tcW w:w="1436"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Iš </w:t>
            </w:r>
            <w:proofErr w:type="spellStart"/>
            <w:r w:rsidRPr="00733A68">
              <w:rPr>
                <w:rFonts w:ascii="Times New Roman" w:eastAsia="Times New Roman" w:hAnsi="Times New Roman" w:cs="Times New Roman"/>
                <w:lang w:eastAsia="lt-LT"/>
              </w:rPr>
              <w:t>kiaulynų</w:t>
            </w:r>
            <w:proofErr w:type="spellEnd"/>
            <w:r w:rsidRPr="00733A68">
              <w:rPr>
                <w:rFonts w:ascii="Times New Roman" w:eastAsia="Times New Roman" w:hAnsi="Times New Roman" w:cs="Times New Roman"/>
                <w:lang w:eastAsia="lt-LT"/>
              </w:rPr>
              <w:t xml:space="preserve"> išsiskiriantys amoniako išmetamieji teršalai</w:t>
            </w:r>
          </w:p>
        </w:tc>
        <w:tc>
          <w:tcPr>
            <w:tcW w:w="1530" w:type="dxa"/>
            <w:tcBorders>
              <w:left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val="en-US" w:eastAsia="lt-LT"/>
              </w:rPr>
            </w:pPr>
            <w:r w:rsidRPr="00733A68">
              <w:rPr>
                <w:rFonts w:ascii="Times New Roman" w:eastAsia="Times New Roman" w:hAnsi="Times New Roman" w:cs="Times New Roman"/>
                <w:lang w:val="en-US" w:eastAsia="lt-LT"/>
              </w:rPr>
              <w:t>GPGB (30)</w:t>
            </w:r>
          </w:p>
        </w:tc>
        <w:tc>
          <w:tcPr>
            <w:tcW w:w="432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Siekiant sumažinti iš  kiekvieno tvarto,  kuriame laikomos vištos dedeklės, veisliniai broileriai  arba </w:t>
            </w:r>
            <w:proofErr w:type="spellStart"/>
            <w:r w:rsidRPr="00733A68">
              <w:rPr>
                <w:rFonts w:ascii="Times New Roman" w:eastAsia="Times New Roman" w:hAnsi="Times New Roman" w:cs="Times New Roman"/>
                <w:lang w:eastAsia="lt-LT"/>
              </w:rPr>
              <w:t>vištaitės</w:t>
            </w:r>
            <w:proofErr w:type="spellEnd"/>
            <w:r w:rsidRPr="00733A68">
              <w:rPr>
                <w:rFonts w:ascii="Times New Roman" w:eastAsia="Times New Roman" w:hAnsi="Times New Roman" w:cs="Times New Roman"/>
                <w:lang w:eastAsia="lt-LT"/>
              </w:rPr>
              <w:t>, į orą išsiskiriančius amoniako išmetamuosius teršalus, taikomas vienas iš toliau nurodytų metodų ar jų derinys: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1) Mėšlo šalinimas konvejeriais (jei  naudojamos pagerintų arba  nepagerintų gardų sistemos) šalinant mažiausiai: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kartą  per  savaitę,  jei  mėšlas džiovinamas oru; arba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du kartus per savaitę, jei mėšlas nėra džiovinamas oru.</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2) Jei taikomos auginimo ne narvuose sistemos: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0. Dirbtinio vėdinimo sistema ir retas mėšlo šalinimas (jei gausiai naudojami pakratai ir yra </w:t>
            </w:r>
            <w:proofErr w:type="spellStart"/>
            <w:r w:rsidRPr="00733A68">
              <w:rPr>
                <w:rFonts w:ascii="Times New Roman" w:eastAsia="Times New Roman" w:hAnsi="Times New Roman" w:cs="Times New Roman"/>
                <w:lang w:eastAsia="lt-LT"/>
              </w:rPr>
              <w:t>mėšladuobė</w:t>
            </w:r>
            <w:proofErr w:type="spellEnd"/>
            <w:r w:rsidRPr="00733A68">
              <w:rPr>
                <w:rFonts w:ascii="Times New Roman" w:eastAsia="Times New Roman" w:hAnsi="Times New Roman" w:cs="Times New Roman"/>
                <w:lang w:eastAsia="lt-LT"/>
              </w:rPr>
              <w:t xml:space="preserve">) taikomi tik su papildoma poveikio mažinimo priemone, pvz.: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  pasiekiant, kad  mėšle būtų daug sausosios medžiagos;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naudojant oro valymo sistemą.</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1. Naudojamas mėšlo konvejeris arba grandyklė (jei gausiai naudojami pakratai ir  yra </w:t>
            </w:r>
            <w:proofErr w:type="spellStart"/>
            <w:r w:rsidRPr="00733A68">
              <w:rPr>
                <w:rFonts w:ascii="Times New Roman" w:eastAsia="Times New Roman" w:hAnsi="Times New Roman" w:cs="Times New Roman"/>
                <w:lang w:eastAsia="lt-LT"/>
              </w:rPr>
              <w:t>mėšladuobė</w:t>
            </w:r>
            <w:proofErr w:type="spellEnd"/>
            <w:r w:rsidRPr="00733A68">
              <w:rPr>
                <w:rFonts w:ascii="Times New Roman" w:eastAsia="Times New Roman" w:hAnsi="Times New Roman" w:cs="Times New Roman"/>
                <w:lang w:eastAsia="lt-LT"/>
              </w:rPr>
              <w: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lastRenderedPageBreak/>
              <w:t xml:space="preserve">2. Mėšlas dirbtinai džiovinamas vamzdžiais nukreipiamu oru (jei  gausiai naudojami pakratai ir yra </w:t>
            </w:r>
            <w:proofErr w:type="spellStart"/>
            <w:r w:rsidRPr="00733A68">
              <w:rPr>
                <w:rFonts w:ascii="Times New Roman" w:eastAsia="Times New Roman" w:hAnsi="Times New Roman" w:cs="Times New Roman"/>
                <w:lang w:eastAsia="lt-LT"/>
              </w:rPr>
              <w:t>mėšladuobė</w:t>
            </w:r>
            <w:proofErr w:type="spellEnd"/>
            <w:r w:rsidRPr="00733A68">
              <w:rPr>
                <w:rFonts w:ascii="Times New Roman" w:eastAsia="Times New Roman" w:hAnsi="Times New Roman" w:cs="Times New Roman"/>
                <w:lang w:eastAsia="lt-LT"/>
              </w:rPr>
              <w: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3. Mėšlas dirbtinai džiovinamas oru, pučiamu per perforuotas grindis (jei gausiai naudojami pakratai ir yra </w:t>
            </w:r>
            <w:proofErr w:type="spellStart"/>
            <w:r w:rsidRPr="00733A68">
              <w:rPr>
                <w:rFonts w:ascii="Times New Roman" w:eastAsia="Times New Roman" w:hAnsi="Times New Roman" w:cs="Times New Roman"/>
                <w:lang w:eastAsia="lt-LT"/>
              </w:rPr>
              <w:t>mėšladuobė</w:t>
            </w:r>
            <w:proofErr w:type="spellEnd"/>
            <w:r w:rsidRPr="00733A68">
              <w:rPr>
                <w:rFonts w:ascii="Times New Roman" w:eastAsia="Times New Roman" w:hAnsi="Times New Roman" w:cs="Times New Roman"/>
                <w:lang w:eastAsia="lt-LT"/>
              </w:rPr>
              <w:t>).</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4. Naudojami mėšlo konvejeriai (tvartuose).</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5. Pakratai džiovinami dirbtiniu būdu naudojat patalpų orą (jei  grindys yra tvirtos ir gausiai kreikiamos).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3) Naudojama oro valymo sistema, konkrečiai: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1.  drėgnojo rūgštinio </w:t>
            </w:r>
            <w:proofErr w:type="spellStart"/>
            <w:r w:rsidRPr="00733A68">
              <w:rPr>
                <w:rFonts w:ascii="Times New Roman" w:eastAsia="Times New Roman" w:hAnsi="Times New Roman" w:cs="Times New Roman"/>
                <w:lang w:eastAsia="lt-LT"/>
              </w:rPr>
              <w:t>plautuvo</w:t>
            </w:r>
            <w:proofErr w:type="spellEnd"/>
            <w:r w:rsidRPr="00733A68">
              <w:rPr>
                <w:rFonts w:ascii="Times New Roman" w:eastAsia="Times New Roman" w:hAnsi="Times New Roman" w:cs="Times New Roman"/>
                <w:lang w:eastAsia="lt-LT"/>
              </w:rPr>
              <w:t xml:space="preserve"> (</w:t>
            </w:r>
            <w:proofErr w:type="spellStart"/>
            <w:r w:rsidRPr="00733A68">
              <w:rPr>
                <w:rFonts w:ascii="Times New Roman" w:eastAsia="Times New Roman" w:hAnsi="Times New Roman" w:cs="Times New Roman"/>
                <w:lang w:eastAsia="lt-LT"/>
              </w:rPr>
              <w:t>skruberio</w:t>
            </w:r>
            <w:proofErr w:type="spellEnd"/>
            <w:r w:rsidRPr="00733A68">
              <w:rPr>
                <w:rFonts w:ascii="Times New Roman" w:eastAsia="Times New Roman" w:hAnsi="Times New Roman" w:cs="Times New Roman"/>
                <w:lang w:eastAsia="lt-LT"/>
              </w:rPr>
              <w:t xml:space="preserve">);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 xml:space="preserve">2.  dviejų arba trijų etapų oro valymo sistemos;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3.  biologinio valytuvo (arba biologinio laistomojo filtro).</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Amoniakas, išreikštas NH</w:t>
            </w:r>
            <w:r w:rsidRPr="00733A68">
              <w:rPr>
                <w:rFonts w:ascii="Times New Roman" w:eastAsia="Times New Roman" w:hAnsi="Times New Roman" w:cs="Times New Roman"/>
                <w:vertAlign w:val="subscript"/>
                <w:lang w:eastAsia="lt-LT"/>
              </w:rPr>
              <w:t>3</w:t>
            </w:r>
            <w:r w:rsidRPr="00733A68">
              <w:rPr>
                <w:rFonts w:ascii="Times New Roman" w:eastAsia="Times New Roman" w:hAnsi="Times New Roman" w:cs="Times New Roman"/>
                <w:lang w:eastAsia="lt-LT"/>
              </w:rPr>
              <w:t xml:space="preserve"> – 0,01–0,08 kg/metus vienoje gyvūno laikymo vietoje. </w:t>
            </w:r>
          </w:p>
        </w:tc>
        <w:tc>
          <w:tcPr>
            <w:tcW w:w="459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rPr>
            </w:pPr>
            <w:proofErr w:type="spellStart"/>
            <w:r w:rsidRPr="00733A68">
              <w:rPr>
                <w:rFonts w:ascii="Times New Roman" w:eastAsia="Times New Roman" w:hAnsi="Times New Roman" w:cs="Times New Roman"/>
              </w:rPr>
              <w:lastRenderedPageBreak/>
              <w:t>Kiaulyne</w:t>
            </w:r>
            <w:proofErr w:type="spellEnd"/>
            <w:r w:rsidRPr="00733A68">
              <w:rPr>
                <w:rFonts w:ascii="Times New Roman" w:eastAsia="Times New Roman" w:hAnsi="Times New Roman" w:cs="Times New Roman"/>
              </w:rPr>
              <w:t xml:space="preserve"> bus taikoma GPGB laikoma technologija - </w:t>
            </w:r>
            <w:r w:rsidRPr="00733A68">
              <w:rPr>
                <w:rFonts w:ascii="Times New Roman" w:eastAsia="Times New Roman" w:hAnsi="Times New Roman" w:cs="Times New Roman"/>
                <w:color w:val="000000"/>
              </w:rPr>
              <w:t xml:space="preserve">tvartuose naudojamos metalinės, gelžbetoninės arba plastikinės grotelės ekskrementams nutekėti. Gaudomieji kanalai nuolydžiu sujungti su 2 mėšlo rezervuarais. Mėšlo rezervuarams </w:t>
            </w:r>
            <w:proofErr w:type="spellStart"/>
            <w:r w:rsidRPr="00733A68">
              <w:rPr>
                <w:rFonts w:ascii="Times New Roman" w:eastAsia="Times New Roman" w:hAnsi="Times New Roman" w:cs="Times New Roman"/>
                <w:color w:val="000000"/>
              </w:rPr>
              <w:t>prispildžius</w:t>
            </w:r>
            <w:proofErr w:type="spellEnd"/>
            <w:r w:rsidRPr="00733A68">
              <w:rPr>
                <w:rFonts w:ascii="Times New Roman" w:eastAsia="Times New Roman" w:hAnsi="Times New Roman" w:cs="Times New Roman"/>
                <w:color w:val="000000"/>
              </w:rPr>
              <w:t xml:space="preserve"> iki tam tikro lygio – įsijungia siurblys ir sumaišomas susisluoksniavęs mėšlas. Po </w:t>
            </w:r>
            <w:r w:rsidRPr="00E64D91">
              <w:rPr>
                <w:rFonts w:ascii="Times New Roman" w:eastAsia="Times New Roman" w:hAnsi="Times New Roman" w:cs="Times New Roman"/>
                <w:color w:val="000000" w:themeColor="text1"/>
              </w:rPr>
              <w:t>to siurblys persijungia į perpumpavimo ciklą ir mė</w:t>
            </w:r>
            <w:r w:rsidR="00E64D91" w:rsidRPr="00E64D91">
              <w:rPr>
                <w:rFonts w:ascii="Times New Roman" w:eastAsia="Times New Roman" w:hAnsi="Times New Roman" w:cs="Times New Roman"/>
                <w:color w:val="000000" w:themeColor="text1"/>
              </w:rPr>
              <w:t>š</w:t>
            </w:r>
            <w:r w:rsidRPr="00E64D91">
              <w:rPr>
                <w:rFonts w:ascii="Times New Roman" w:eastAsia="Times New Roman" w:hAnsi="Times New Roman" w:cs="Times New Roman"/>
                <w:color w:val="000000" w:themeColor="text1"/>
              </w:rPr>
              <w:t xml:space="preserve">las </w:t>
            </w:r>
            <w:r w:rsidRPr="00733A68">
              <w:rPr>
                <w:rFonts w:ascii="Times New Roman" w:eastAsia="Times New Roman" w:hAnsi="Times New Roman" w:cs="Times New Roman"/>
                <w:color w:val="000000"/>
              </w:rPr>
              <w:t xml:space="preserve">perpumpuojamas į skystojo mėšlo mėšlidę.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rPr>
            </w:pPr>
            <w:r w:rsidRPr="00733A68">
              <w:rPr>
                <w:rFonts w:ascii="Times New Roman" w:eastAsia="Times New Roman" w:hAnsi="Times New Roman" w:cs="Times New Roman"/>
                <w:color w:val="000000"/>
              </w:rPr>
              <w:t xml:space="preserve">Pakratai nenaudojami. </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color w:val="000000"/>
              </w:rPr>
            </w:pPr>
            <w:r w:rsidRPr="00733A68">
              <w:rPr>
                <w:rFonts w:ascii="Times New Roman" w:eastAsia="Times New Roman" w:hAnsi="Times New Roman" w:cs="Times New Roman"/>
                <w:color w:val="000000"/>
              </w:rPr>
              <w:t>Oro valymo sistemos nenaudojamos.</w:t>
            </w:r>
          </w:p>
          <w:p w:rsidR="00733A68" w:rsidRPr="00733A68" w:rsidRDefault="00733A68" w:rsidP="00733A68">
            <w:pPr>
              <w:suppressAutoHyphens/>
              <w:spacing w:before="60" w:after="0" w:line="240" w:lineRule="auto"/>
              <w:textAlignment w:val="baseline"/>
              <w:rPr>
                <w:rFonts w:ascii="Times New Roman" w:eastAsia="Times New Roman" w:hAnsi="Times New Roman" w:cs="Times New Roman"/>
                <w:lang w:eastAsia="lt-LT"/>
              </w:rPr>
            </w:pPr>
          </w:p>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Atitinka</w:t>
            </w:r>
          </w:p>
        </w:tc>
        <w:tc>
          <w:tcPr>
            <w:tcW w:w="630" w:type="dxa"/>
            <w:tcBorders>
              <w:top w:val="single" w:sz="4" w:space="0" w:color="auto"/>
              <w:left w:val="single" w:sz="4" w:space="0" w:color="auto"/>
              <w:bottom w:val="single" w:sz="4" w:space="0" w:color="auto"/>
              <w:right w:val="single" w:sz="4" w:space="0" w:color="auto"/>
            </w:tcBorders>
            <w:vAlign w:val="center"/>
          </w:tcPr>
          <w:p w:rsidR="00733A68" w:rsidRPr="00733A68" w:rsidRDefault="00733A68" w:rsidP="00733A68">
            <w:pPr>
              <w:suppressAutoHyphens/>
              <w:spacing w:before="60" w:after="0" w:line="240" w:lineRule="auto"/>
              <w:jc w:val="center"/>
              <w:textAlignment w:val="baseline"/>
              <w:rPr>
                <w:rFonts w:ascii="Times New Roman" w:eastAsia="Times New Roman" w:hAnsi="Times New Roman" w:cs="Times New Roman"/>
                <w:lang w:eastAsia="lt-LT"/>
              </w:rPr>
            </w:pPr>
            <w:r w:rsidRPr="00733A68">
              <w:rPr>
                <w:rFonts w:ascii="Times New Roman" w:eastAsia="Times New Roman" w:hAnsi="Times New Roman" w:cs="Times New Roman"/>
                <w:lang w:eastAsia="lt-LT"/>
              </w:rPr>
              <w:t>-</w:t>
            </w:r>
          </w:p>
        </w:tc>
      </w:tr>
    </w:tbl>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w:t>
      </w:r>
    </w:p>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6" w:name="part_86340098fd77476caa0d8ae9519bf4b6"/>
      <w:bookmarkEnd w:id="6"/>
      <w:r w:rsidRPr="00E41426">
        <w:rPr>
          <w:rFonts w:ascii="Times New Roman" w:eastAsia="Times New Roman" w:hAnsi="Times New Roman" w:cs="Times New Roman"/>
          <w:b/>
          <w:bCs/>
          <w:sz w:val="24"/>
          <w:szCs w:val="24"/>
          <w:lang w:eastAsia="lt-LT"/>
        </w:rPr>
        <w:t>II. LEIDIMO SĄLYGOS</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3 lentelė. Aplinkosaugos veiksmų planas</w:t>
      </w:r>
    </w:p>
    <w:p w:rsidR="00EB481F" w:rsidRPr="00E41426" w:rsidRDefault="00EB481F" w:rsidP="006F740E">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6F740E" w:rsidRPr="006F740E">
        <w:rPr>
          <w:rFonts w:ascii="Times New Roman" w:eastAsia="Times New Roman" w:hAnsi="Times New Roman" w:cs="Times New Roman"/>
          <w:sz w:val="24"/>
          <w:szCs w:val="24"/>
          <w:lang w:eastAsia="lt-LT"/>
        </w:rPr>
        <w:t>Kiaulių fermoje naudojamos technologijos atitinka ES GPGB reikalavimus, todėl aplinkosaugos veiksmų planas nesudaromas.</w:t>
      </w:r>
      <w:r w:rsidRPr="00E41426">
        <w:rPr>
          <w:rFonts w:ascii="Times New Roman" w:eastAsia="Times New Roman" w:hAnsi="Times New Roman" w:cs="Times New Roman"/>
          <w:sz w:val="24"/>
          <w:szCs w:val="24"/>
          <w:lang w:eastAsia="lt-LT"/>
        </w:rPr>
        <w:t> </w:t>
      </w:r>
    </w:p>
    <w:p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7" w:name="part_c228a160c598460aadb8ed9c427e76f1"/>
      <w:bookmarkEnd w:id="7"/>
      <w:r w:rsidRPr="00583D36">
        <w:rPr>
          <w:rFonts w:ascii="Times New Roman" w:eastAsia="Times New Roman" w:hAnsi="Times New Roman" w:cs="Times New Roman"/>
          <w:b/>
          <w:sz w:val="24"/>
          <w:szCs w:val="24"/>
          <w:lang w:eastAsia="lt-LT"/>
        </w:rPr>
        <w:t>7. Vandens išgavimas.</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lastRenderedPageBreak/>
        <w:t> </w:t>
      </w:r>
      <w:r w:rsidR="0013036D" w:rsidRPr="0013036D">
        <w:rPr>
          <w:rFonts w:ascii="Times New Roman" w:eastAsia="Times New Roman" w:hAnsi="Times New Roman" w:cs="Times New Roman"/>
          <w:sz w:val="24"/>
          <w:szCs w:val="24"/>
          <w:lang w:eastAsia="lt-LT"/>
        </w:rPr>
        <w:t>UAB „</w:t>
      </w:r>
      <w:proofErr w:type="spellStart"/>
      <w:r w:rsidR="0013036D" w:rsidRPr="0013036D">
        <w:rPr>
          <w:rFonts w:ascii="Times New Roman" w:eastAsia="Times New Roman" w:hAnsi="Times New Roman" w:cs="Times New Roman"/>
          <w:sz w:val="24"/>
          <w:szCs w:val="24"/>
          <w:lang w:eastAsia="lt-LT"/>
        </w:rPr>
        <w:t>Vikonas</w:t>
      </w:r>
      <w:proofErr w:type="spellEnd"/>
      <w:r w:rsidR="0013036D" w:rsidRPr="0013036D">
        <w:rPr>
          <w:rFonts w:ascii="Times New Roman" w:eastAsia="Times New Roman" w:hAnsi="Times New Roman" w:cs="Times New Roman"/>
          <w:sz w:val="24"/>
          <w:szCs w:val="24"/>
          <w:lang w:eastAsia="lt-LT"/>
        </w:rPr>
        <w:t>“ gėlą geriamąjį vandenį išgauna iš nuosavo gręžinio Nr.3532 esančio nuosavoje vandenvietėje. Išteklių aprobavimo dokumento data 2019 11 29 Nr. 1-381.</w:t>
      </w:r>
    </w:p>
    <w:p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4 lentelė. Duomenys apie paviršinį vandens telkinį, iš kurio leidžiama išgauti vandenį, vandens išgavimo vietą ir leidžiamą išgauti vandens kiekį</w:t>
      </w:r>
    </w:p>
    <w:p w:rsidR="00EB481F" w:rsidRPr="00E41426" w:rsidRDefault="00EB481F" w:rsidP="0013036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13036D" w:rsidRPr="0013036D">
        <w:rPr>
          <w:rFonts w:ascii="Times New Roman" w:eastAsia="Times New Roman" w:hAnsi="Times New Roman" w:cs="Times New Roman"/>
          <w:sz w:val="24"/>
          <w:szCs w:val="24"/>
          <w:lang w:eastAsia="lt-LT"/>
        </w:rPr>
        <w:t>Vanduo iš paviršinio vandens telkinio nenaudojamas</w:t>
      </w:r>
      <w:r w:rsidR="0013036D">
        <w:rPr>
          <w:rFonts w:ascii="Times New Roman" w:eastAsia="Times New Roman" w:hAnsi="Times New Roman" w:cs="Times New Roman"/>
          <w:sz w:val="24"/>
          <w:szCs w:val="24"/>
          <w:lang w:eastAsia="lt-LT"/>
        </w:rPr>
        <w:t>.</w:t>
      </w:r>
      <w:r w:rsidRPr="00E41426">
        <w:rPr>
          <w:rFonts w:ascii="Times New Roman" w:eastAsia="Times New Roman" w:hAnsi="Times New Roman" w:cs="Times New Roman"/>
          <w:b/>
          <w:bCs/>
          <w:sz w:val="24"/>
          <w:szCs w:val="24"/>
          <w:lang w:eastAsia="lt-LT"/>
        </w:rPr>
        <w:t> </w:t>
      </w:r>
    </w:p>
    <w:p w:rsidR="00B36253" w:rsidRDefault="00B36253"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p w:rsidR="00B36253" w:rsidRDefault="00B36253"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p w:rsidR="00EB481F" w:rsidRPr="00B36253" w:rsidRDefault="00EB481F" w:rsidP="00B36253">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 xml:space="preserve">5 lentelė. Duomenys apie leidžiamą </w:t>
      </w:r>
      <w:r w:rsidR="00B36253">
        <w:rPr>
          <w:rFonts w:ascii="Times New Roman" w:eastAsia="Times New Roman" w:hAnsi="Times New Roman" w:cs="Times New Roman"/>
          <w:b/>
          <w:sz w:val="24"/>
          <w:szCs w:val="24"/>
          <w:lang w:eastAsia="lt-LT"/>
        </w:rPr>
        <w:t>išgauti požeminio vandens kiekį</w:t>
      </w:r>
    </w:p>
    <w:tbl>
      <w:tblPr>
        <w:tblW w:w="13372" w:type="dxa"/>
        <w:tblCellMar>
          <w:left w:w="0" w:type="dxa"/>
          <w:right w:w="0" w:type="dxa"/>
        </w:tblCellMar>
        <w:tblLook w:val="04A0" w:firstRow="1" w:lastRow="0" w:firstColumn="1" w:lastColumn="0" w:noHBand="0" w:noVBand="1"/>
      </w:tblPr>
      <w:tblGrid>
        <w:gridCol w:w="808"/>
        <w:gridCol w:w="1773"/>
        <w:gridCol w:w="1662"/>
        <w:gridCol w:w="1394"/>
        <w:gridCol w:w="2158"/>
        <w:gridCol w:w="1763"/>
        <w:gridCol w:w="1910"/>
        <w:gridCol w:w="1904"/>
      </w:tblGrid>
      <w:tr w:rsidR="00EB481F" w:rsidRPr="00E41426" w:rsidTr="006F740E">
        <w:tc>
          <w:tcPr>
            <w:tcW w:w="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Eil. Nr.</w:t>
            </w:r>
          </w:p>
        </w:tc>
        <w:tc>
          <w:tcPr>
            <w:tcW w:w="875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Vandenvietės</w:t>
            </w:r>
          </w:p>
        </w:tc>
        <w:tc>
          <w:tcPr>
            <w:tcW w:w="38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Eksploataciniai gręžiniai</w:t>
            </w:r>
          </w:p>
        </w:tc>
      </w:tr>
      <w:tr w:rsidR="00EB481F" w:rsidRPr="00E41426" w:rsidTr="006F740E">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Pavadinimas</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Adresas</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Centro koordinatės (LKS 94)</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Pogrupis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Kodas Žemės gelmių registre</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Nr. žemės gelmių registre</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Projektinis našumas m</w:t>
            </w:r>
            <w:r w:rsidRPr="00E41426">
              <w:rPr>
                <w:rFonts w:ascii="Times New Roman" w:eastAsia="Times New Roman" w:hAnsi="Times New Roman" w:cs="Times New Roman"/>
                <w:sz w:val="24"/>
                <w:szCs w:val="24"/>
                <w:vertAlign w:val="superscript"/>
                <w:lang w:eastAsia="lt-LT"/>
              </w:rPr>
              <w:t>3</w:t>
            </w:r>
            <w:r w:rsidRPr="00E41426">
              <w:rPr>
                <w:rFonts w:ascii="Times New Roman" w:eastAsia="Times New Roman" w:hAnsi="Times New Roman" w:cs="Times New Roman"/>
                <w:sz w:val="24"/>
                <w:szCs w:val="24"/>
                <w:lang w:eastAsia="lt-LT"/>
              </w:rPr>
              <w:t>/h</w:t>
            </w:r>
          </w:p>
        </w:tc>
      </w:tr>
      <w:tr w:rsidR="00EB481F" w:rsidRPr="00E41426" w:rsidTr="006F740E">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2</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3</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4</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5</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6</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7</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8</w:t>
            </w:r>
          </w:p>
        </w:tc>
      </w:tr>
      <w:tr w:rsidR="00EB481F" w:rsidRPr="00E41426" w:rsidTr="006F740E">
        <w:trPr>
          <w:trHeight w:val="228"/>
        </w:trPr>
        <w:tc>
          <w:tcPr>
            <w:tcW w:w="8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w:t>
            </w:r>
          </w:p>
        </w:tc>
        <w:tc>
          <w:tcPr>
            <w:tcW w:w="17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13036D"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Vandenvietė</w:t>
            </w:r>
            <w:r w:rsidR="00EB481F" w:rsidRPr="00E41426">
              <w:rPr>
                <w:rFonts w:ascii="Times New Roman" w:eastAsia="Times New Roman" w:hAnsi="Times New Roman" w:cs="Times New Roman"/>
                <w:sz w:val="24"/>
                <w:szCs w:val="24"/>
                <w:lang w:eastAsia="lt-LT"/>
              </w:rPr>
              <w:t> </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6F740E">
            <w:pPr>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roofErr w:type="spellStart"/>
            <w:r w:rsidR="0013036D" w:rsidRPr="0013036D">
              <w:rPr>
                <w:rFonts w:ascii="Times New Roman" w:eastAsia="Times New Roman" w:hAnsi="Times New Roman" w:cs="Times New Roman"/>
                <w:sz w:val="24"/>
                <w:szCs w:val="24"/>
                <w:lang w:eastAsia="lt-LT"/>
              </w:rPr>
              <w:t>Piktagalio</w:t>
            </w:r>
            <w:proofErr w:type="spellEnd"/>
            <w:r w:rsidR="0013036D" w:rsidRPr="0013036D">
              <w:rPr>
                <w:rFonts w:ascii="Times New Roman" w:eastAsia="Times New Roman" w:hAnsi="Times New Roman" w:cs="Times New Roman"/>
                <w:sz w:val="24"/>
                <w:szCs w:val="24"/>
                <w:lang w:eastAsia="lt-LT"/>
              </w:rPr>
              <w:t xml:space="preserve"> k., Anykščių r.</w:t>
            </w:r>
          </w:p>
        </w:tc>
        <w:tc>
          <w:tcPr>
            <w:tcW w:w="1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481F" w:rsidRDefault="00EB481F" w:rsidP="005345B1">
            <w:pPr>
              <w:spacing w:before="100" w:beforeAutospacing="1" w:after="0" w:line="240" w:lineRule="auto"/>
              <w:ind w:left="284" w:hanging="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5345B1">
              <w:rPr>
                <w:rFonts w:ascii="Times New Roman" w:eastAsia="Times New Roman" w:hAnsi="Times New Roman" w:cs="Times New Roman"/>
                <w:sz w:val="24"/>
                <w:szCs w:val="24"/>
                <w:lang w:eastAsia="lt-LT"/>
              </w:rPr>
              <w:t>X-6157033</w:t>
            </w:r>
          </w:p>
          <w:p w:rsidR="005345B1" w:rsidRPr="00E41426" w:rsidRDefault="005345B1" w:rsidP="005345B1">
            <w:pPr>
              <w:spacing w:after="100" w:afterAutospacing="1" w:line="240" w:lineRule="auto"/>
              <w:ind w:left="284" w:hanging="284"/>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Y -563669</w:t>
            </w:r>
          </w:p>
        </w:tc>
        <w:tc>
          <w:tcPr>
            <w:tcW w:w="215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481F" w:rsidRPr="00DB0598" w:rsidRDefault="00DB0598" w:rsidP="00DB0598">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DB0598">
              <w:rPr>
                <w:rFonts w:ascii="Times New Roman" w:hAnsi="Times New Roman" w:cs="Times New Roman"/>
                <w:color w:val="000000"/>
                <w:sz w:val="24"/>
                <w:szCs w:val="24"/>
                <w:shd w:val="clear" w:color="auto" w:fill="FFFFFF"/>
              </w:rPr>
              <w:t>Ha</w:t>
            </w:r>
            <w:r w:rsidRPr="00DB0598">
              <w:rPr>
                <w:rFonts w:ascii="Times New Roman" w:hAnsi="Times New Roman" w:cs="Times New Roman"/>
                <w:color w:val="000000"/>
                <w:sz w:val="24"/>
                <w:szCs w:val="24"/>
                <w:shd w:val="clear" w:color="auto" w:fill="FFFFFF"/>
                <w:vertAlign w:val="superscript"/>
              </w:rPr>
              <w:t>1</w:t>
            </w:r>
          </w:p>
        </w:tc>
        <w:tc>
          <w:tcPr>
            <w:tcW w:w="17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6F740E" w:rsidRPr="006F740E">
              <w:rPr>
                <w:rFonts w:ascii="Times New Roman" w:eastAsia="Times New Roman" w:hAnsi="Times New Roman" w:cs="Times New Roman"/>
                <w:sz w:val="24"/>
                <w:szCs w:val="24"/>
                <w:lang w:eastAsia="lt-LT"/>
              </w:rPr>
              <w:t>3532</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DB0598">
              <w:rPr>
                <w:rFonts w:ascii="Times New Roman" w:eastAsia="Times New Roman" w:hAnsi="Times New Roman" w:cs="Times New Roman"/>
                <w:sz w:val="24"/>
                <w:szCs w:val="24"/>
                <w:lang w:eastAsia="lt-LT"/>
              </w:rPr>
              <w:t>31238</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DB0598" w:rsidP="00DB0598">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r>
      <w:tr w:rsidR="00EB481F" w:rsidRPr="00E41426" w:rsidTr="006F740E">
        <w:trPr>
          <w:trHeight w:val="266"/>
        </w:trPr>
        <w:tc>
          <w:tcPr>
            <w:tcW w:w="0" w:type="auto"/>
            <w:vMerge/>
            <w:tcBorders>
              <w:top w:val="nil"/>
              <w:left w:val="single" w:sz="8" w:space="0" w:color="auto"/>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662" w:type="dxa"/>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394" w:type="dxa"/>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r>
      <w:tr w:rsidR="00EB481F" w:rsidRPr="00E41426" w:rsidTr="006F740E">
        <w:trPr>
          <w:trHeight w:val="269"/>
        </w:trPr>
        <w:tc>
          <w:tcPr>
            <w:tcW w:w="0" w:type="auto"/>
            <w:vMerge/>
            <w:tcBorders>
              <w:top w:val="nil"/>
              <w:left w:val="single" w:sz="8" w:space="0" w:color="auto"/>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662" w:type="dxa"/>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394" w:type="dxa"/>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r>
      <w:tr w:rsidR="00EB481F" w:rsidRPr="00E41426" w:rsidTr="006F740E">
        <w:trPr>
          <w:trHeight w:val="270"/>
        </w:trPr>
        <w:tc>
          <w:tcPr>
            <w:tcW w:w="0" w:type="auto"/>
            <w:vMerge/>
            <w:tcBorders>
              <w:top w:val="nil"/>
              <w:left w:val="single" w:sz="8" w:space="0" w:color="auto"/>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662" w:type="dxa"/>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394" w:type="dxa"/>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r>
      <w:tr w:rsidR="00EB481F" w:rsidRPr="00E41426" w:rsidTr="006F740E">
        <w:trPr>
          <w:trHeight w:val="128"/>
        </w:trPr>
        <w:tc>
          <w:tcPr>
            <w:tcW w:w="0" w:type="auto"/>
            <w:vMerge/>
            <w:tcBorders>
              <w:top w:val="nil"/>
              <w:left w:val="single" w:sz="8" w:space="0" w:color="auto"/>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662" w:type="dxa"/>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394" w:type="dxa"/>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EB481F" w:rsidRPr="00E41426" w:rsidRDefault="00EB481F" w:rsidP="00EB481F">
            <w:pPr>
              <w:spacing w:before="100" w:beforeAutospacing="1" w:after="100" w:afterAutospacing="1" w:line="240" w:lineRule="auto"/>
              <w:ind w:left="284"/>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r>
    </w:tbl>
    <w:p w:rsidR="00EB481F" w:rsidRPr="00B36253"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bookmarkStart w:id="8" w:name="part_a497e62bb2104ed1a79cfe0a8f6b85a7"/>
      <w:bookmarkEnd w:id="8"/>
      <w:r w:rsidRPr="00B36253">
        <w:rPr>
          <w:rFonts w:ascii="Times New Roman" w:eastAsia="Times New Roman" w:hAnsi="Times New Roman" w:cs="Times New Roman"/>
          <w:b/>
          <w:sz w:val="24"/>
          <w:szCs w:val="24"/>
          <w:lang w:eastAsia="lt-LT"/>
        </w:rPr>
        <w:t>8. Tarša į aplinkos orą.</w:t>
      </w:r>
    </w:p>
    <w:p w:rsidR="00583D36" w:rsidRDefault="00583D36" w:rsidP="00583D36">
      <w:pPr>
        <w:spacing w:before="100" w:beforeAutospacing="1" w:after="0" w:line="240" w:lineRule="auto"/>
        <w:ind w:firstLine="567"/>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 xml:space="preserve">Duomenys apie numatomus į aplinkos orą išmesti teršalus naudojami iš 2020 m gegužės mėn. atliktos ir AAA  priimtos Aplinkos oro taršos šaltinių ir iš jų išmetamų teršalų inventorizacijos ataskaitos. </w:t>
      </w:r>
    </w:p>
    <w:p w:rsidR="00583D36" w:rsidRPr="00583D36" w:rsidRDefault="00583D36" w:rsidP="00583D36">
      <w:pPr>
        <w:spacing w:before="100" w:beforeAutospacing="1" w:after="0" w:line="240" w:lineRule="auto"/>
        <w:ind w:firstLine="567"/>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lastRenderedPageBreak/>
        <w:t xml:space="preserve">Objekte vykdoma veikla nepakito, </w:t>
      </w:r>
      <w:proofErr w:type="spellStart"/>
      <w:r w:rsidRPr="00583D36">
        <w:rPr>
          <w:rFonts w:ascii="Times New Roman" w:eastAsia="Times New Roman" w:hAnsi="Times New Roman" w:cs="Times New Roman"/>
          <w:sz w:val="24"/>
          <w:szCs w:val="24"/>
          <w:lang w:eastAsia="lt-LT"/>
        </w:rPr>
        <w:t>t.y</w:t>
      </w:r>
      <w:proofErr w:type="spellEnd"/>
      <w:r w:rsidRPr="00583D36">
        <w:rPr>
          <w:rFonts w:ascii="Times New Roman" w:eastAsia="Times New Roman" w:hAnsi="Times New Roman" w:cs="Times New Roman"/>
          <w:sz w:val="24"/>
          <w:szCs w:val="24"/>
          <w:lang w:eastAsia="lt-LT"/>
        </w:rPr>
        <w:t>. projektiniai laikomų kiaulių kiekiai yra identiški ankstesniems.</w:t>
      </w:r>
    </w:p>
    <w:p w:rsidR="00583D36" w:rsidRPr="00583D36" w:rsidRDefault="00583D36" w:rsidP="00583D36">
      <w:pPr>
        <w:spacing w:before="100" w:beforeAutospacing="1" w:after="0" w:line="240" w:lineRule="auto"/>
        <w:ind w:firstLine="567"/>
        <w:rPr>
          <w:rFonts w:ascii="Times New Roman" w:eastAsia="Times New Roman" w:hAnsi="Times New Roman" w:cs="Times New Roman"/>
          <w:sz w:val="24"/>
          <w:szCs w:val="24"/>
          <w:lang w:eastAsia="lt-LT"/>
        </w:rPr>
      </w:pPr>
      <w:proofErr w:type="spellStart"/>
      <w:r w:rsidRPr="00583D36">
        <w:rPr>
          <w:rFonts w:ascii="Times New Roman" w:eastAsia="Times New Roman" w:hAnsi="Times New Roman" w:cs="Times New Roman"/>
          <w:sz w:val="24"/>
          <w:szCs w:val="24"/>
          <w:lang w:eastAsia="lt-LT"/>
        </w:rPr>
        <w:t>Piktagalio</w:t>
      </w:r>
      <w:proofErr w:type="spellEnd"/>
      <w:r w:rsidRPr="00583D36">
        <w:rPr>
          <w:rFonts w:ascii="Times New Roman" w:eastAsia="Times New Roman" w:hAnsi="Times New Roman" w:cs="Times New Roman"/>
          <w:sz w:val="24"/>
          <w:szCs w:val="24"/>
          <w:lang w:eastAsia="lt-LT"/>
        </w:rPr>
        <w:t xml:space="preserve"> kiaulių auginimo fermoje įvertinti 6 neorganizuoti aplinkos oro taršos šaltiniai. Teritorijoje eksploatuojami 4 tvartai (001-026 taršos šaltiniai), kuriuose auginamos penimos kiaulės. Kiaulių auginimo metu į aplinkos išsiskiria amoniakas, lakieji organiniai junginiai (LOJ) ir kietosios dalelės (C). Tvartuose susidarantis mėšlas saugomas mėšlidėje (601 taršos šaltinis). Mėšlo saugojimo metu į aplinkos orą išsiskiria amoniakas ir azoto oksidai (C). Mėšlo paskleidimo laukuose metu į aplinkos orą išsiskiria amoniakas. </w:t>
      </w:r>
    </w:p>
    <w:p w:rsidR="00EB481F" w:rsidRDefault="00583D36" w:rsidP="00583D36">
      <w:pPr>
        <w:spacing w:before="100" w:beforeAutospacing="1" w:after="0" w:line="240" w:lineRule="auto"/>
        <w:ind w:firstLine="567"/>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Išsiskiriančių į aplinkos orą amoniako, lakiųjų organinių junginių (LOJ), azoto oksidų (C) ir kietųjų dalelių (C) kiekiai įvertinti skaičiavimo būdu.</w:t>
      </w:r>
    </w:p>
    <w:p w:rsidR="00583D36" w:rsidRPr="00E41426" w:rsidRDefault="00583D36" w:rsidP="00583D36">
      <w:pPr>
        <w:spacing w:before="100" w:beforeAutospacing="1" w:after="0" w:line="240" w:lineRule="auto"/>
        <w:ind w:firstLine="567"/>
        <w:rPr>
          <w:rFonts w:ascii="Times New Roman" w:eastAsia="Times New Roman" w:hAnsi="Times New Roman" w:cs="Times New Roman"/>
          <w:sz w:val="24"/>
          <w:szCs w:val="24"/>
          <w:lang w:eastAsia="lt-LT"/>
        </w:rPr>
      </w:pPr>
    </w:p>
    <w:p w:rsidR="00583D36" w:rsidRDefault="00583D36"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6 lentelė. Leidžiami išmesti į aplinkos orą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583D36" w:rsidRPr="00583D36" w:rsidTr="00583D36">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sz w:val="24"/>
                <w:szCs w:val="24"/>
                <w:vertAlign w:val="superscript"/>
                <w:lang w:eastAsia="lt-LT"/>
              </w:rPr>
            </w:pPr>
            <w:r w:rsidRPr="00583D36">
              <w:rPr>
                <w:rFonts w:ascii="Times New Roman" w:eastAsia="Times New Roman" w:hAnsi="Times New Roman" w:cs="Times New Roman"/>
                <w:sz w:val="24"/>
                <w:szCs w:val="24"/>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Numatoma (prašoma leisti) išmesti, t/m.</w:t>
            </w:r>
          </w:p>
        </w:tc>
      </w:tr>
      <w:tr w:rsidR="00583D36" w:rsidRPr="00583D36" w:rsidTr="00583D36">
        <w:tc>
          <w:tcPr>
            <w:tcW w:w="5506"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1</w:t>
            </w: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2</w:t>
            </w: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3</w:t>
            </w:r>
          </w:p>
        </w:tc>
      </w:tr>
      <w:tr w:rsidR="00583D36" w:rsidRPr="00583D36" w:rsidTr="00583D36">
        <w:tc>
          <w:tcPr>
            <w:tcW w:w="5506"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4281</w:t>
            </w: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3,6750</w:t>
            </w:r>
          </w:p>
        </w:tc>
      </w:tr>
      <w:tr w:rsidR="00583D36" w:rsidRPr="00583D36" w:rsidTr="00583D36">
        <w:tc>
          <w:tcPr>
            <w:tcW w:w="5506"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rPr>
                <w:rFonts w:ascii="Times New Roman" w:eastAsia="Times New Roman" w:hAnsi="Times New Roman" w:cs="Times New Roman"/>
                <w:sz w:val="24"/>
                <w:szCs w:val="24"/>
                <w:highlight w:val="yellow"/>
                <w:lang w:eastAsia="lt-LT"/>
              </w:rPr>
            </w:pPr>
            <w:r w:rsidRPr="00583D36">
              <w:rPr>
                <w:rFonts w:ascii="Times New Roman" w:eastAsia="Times New Roman" w:hAnsi="Times New Roman" w:cs="Times New Roman"/>
                <w:sz w:val="24"/>
                <w:szCs w:val="24"/>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color w:val="000000"/>
                <w:sz w:val="24"/>
                <w:szCs w:val="24"/>
                <w:highlight w:val="yellow"/>
                <w:lang w:eastAsia="lt-LT"/>
              </w:rPr>
            </w:pPr>
            <w:r w:rsidRPr="00583D36">
              <w:rPr>
                <w:rFonts w:ascii="Times New Roman" w:eastAsia="Times New Roman" w:hAnsi="Times New Roman" w:cs="Times New Roman"/>
                <w:color w:val="000000"/>
                <w:sz w:val="24"/>
                <w:szCs w:val="24"/>
                <w:lang w:eastAsia="lt-LT"/>
              </w:rPr>
              <w:t>134</w:t>
            </w: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27,5930</w:t>
            </w:r>
          </w:p>
        </w:tc>
      </w:tr>
      <w:tr w:rsidR="00583D36" w:rsidRPr="00583D36" w:rsidTr="00583D36">
        <w:tc>
          <w:tcPr>
            <w:tcW w:w="5506"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rPr>
              <w:t xml:space="preserve">Lakieji organiniai junginiai </w:t>
            </w:r>
            <w:r w:rsidRPr="00583D36">
              <w:rPr>
                <w:rFonts w:ascii="Times New Roman" w:eastAsia="Times New Roman" w:hAnsi="Times New Roman" w:cs="Times New Roman"/>
                <w:sz w:val="24"/>
                <w:szCs w:val="24"/>
                <w:lang w:eastAsia="lt-LT"/>
              </w:rPr>
              <w:t>(abėcėlės tvarka)</w:t>
            </w:r>
            <w:r w:rsidRPr="00583D36">
              <w:rPr>
                <w:rFonts w:ascii="Times New Roman" w:eastAsia="Times New Roman" w:hAnsi="Times New Roman" w:cs="Times New Roman"/>
                <w:sz w:val="24"/>
                <w:szCs w:val="24"/>
              </w:rPr>
              <w:t>:</w:t>
            </w: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color w:val="000000"/>
                <w:sz w:val="24"/>
                <w:szCs w:val="24"/>
                <w:highlight w:val="yellow"/>
                <w:lang w:eastAsia="lt-LT"/>
              </w:rPr>
            </w:pPr>
            <w:r w:rsidRPr="00583D36">
              <w:rPr>
                <w:rFonts w:ascii="Times New Roman" w:eastAsia="Times New Roman" w:hAnsi="Times New Roman" w:cs="Times New Roman"/>
                <w:color w:val="000000"/>
                <w:sz w:val="24"/>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p>
        </w:tc>
      </w:tr>
      <w:tr w:rsidR="00583D36" w:rsidRPr="00583D36" w:rsidTr="00583D36">
        <w:tc>
          <w:tcPr>
            <w:tcW w:w="5506"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LOJ</w:t>
            </w: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color w:val="000000"/>
                <w:sz w:val="24"/>
                <w:szCs w:val="24"/>
                <w:highlight w:val="yellow"/>
                <w:lang w:eastAsia="lt-LT"/>
              </w:rPr>
            </w:pPr>
            <w:r w:rsidRPr="00583D36">
              <w:rPr>
                <w:rFonts w:ascii="Times New Roman" w:eastAsia="Times New Roman" w:hAnsi="Times New Roman" w:cs="Times New Roman"/>
                <w:color w:val="000000"/>
                <w:sz w:val="24"/>
                <w:szCs w:val="24"/>
                <w:lang w:eastAsia="lt-LT"/>
              </w:rPr>
              <w:t>308</w:t>
            </w: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1,9290</w:t>
            </w:r>
          </w:p>
        </w:tc>
      </w:tr>
      <w:tr w:rsidR="00583D36" w:rsidRPr="00583D36" w:rsidTr="00583D36">
        <w:tc>
          <w:tcPr>
            <w:tcW w:w="5506"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Azoto oksidai (C)</w:t>
            </w: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highlight w:val="yellow"/>
                <w:lang w:eastAsia="lt-LT"/>
              </w:rPr>
            </w:pPr>
            <w:r w:rsidRPr="00583D36">
              <w:rPr>
                <w:rFonts w:ascii="Times New Roman" w:eastAsia="Times New Roman" w:hAnsi="Times New Roman" w:cs="Times New Roman"/>
                <w:sz w:val="24"/>
                <w:szCs w:val="24"/>
                <w:lang w:eastAsia="lt-LT"/>
              </w:rPr>
              <w:t>6044</w:t>
            </w: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0,1080</w:t>
            </w:r>
          </w:p>
        </w:tc>
      </w:tr>
      <w:tr w:rsidR="00583D36" w:rsidRPr="00583D36" w:rsidTr="00583D36">
        <w:tc>
          <w:tcPr>
            <w:tcW w:w="5506"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XXXXXXXXX</w:t>
            </w:r>
          </w:p>
        </w:tc>
      </w:tr>
      <w:tr w:rsidR="00583D36" w:rsidRPr="00583D36" w:rsidTr="00583D36">
        <w:tc>
          <w:tcPr>
            <w:tcW w:w="5506"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rPr>
                <w:rFonts w:ascii="Times New Roman" w:eastAsia="Times New Roman" w:hAnsi="Times New Roman" w:cs="Times New Roman"/>
                <w:sz w:val="24"/>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p>
        </w:tc>
      </w:tr>
      <w:tr w:rsidR="00583D36" w:rsidRPr="00583D36" w:rsidTr="00583D36">
        <w:tc>
          <w:tcPr>
            <w:tcW w:w="5506"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rPr>
                <w:rFonts w:ascii="Times New Roman" w:eastAsia="Times New Roman" w:hAnsi="Times New Roman" w:cs="Times New Roman"/>
                <w:sz w:val="24"/>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p>
        </w:tc>
      </w:tr>
      <w:tr w:rsidR="00583D36" w:rsidRPr="00583D36" w:rsidTr="00583D36">
        <w:trPr>
          <w:trHeight w:val="305"/>
        </w:trPr>
        <w:tc>
          <w:tcPr>
            <w:tcW w:w="5506" w:type="dxa"/>
            <w:tcBorders>
              <w:top w:val="single" w:sz="4" w:space="0" w:color="auto"/>
              <w:left w:val="nil"/>
              <w:bottom w:val="nil"/>
              <w:right w:val="single" w:sz="4" w:space="0" w:color="auto"/>
            </w:tcBorders>
          </w:tcPr>
          <w:p w:rsidR="00583D36" w:rsidRPr="00583D36" w:rsidRDefault="00583D36" w:rsidP="00583D36">
            <w:pPr>
              <w:spacing w:after="0" w:line="240" w:lineRule="auto"/>
              <w:rPr>
                <w:rFonts w:ascii="Times New Roman" w:eastAsia="Times New Roman" w:hAnsi="Times New Roman" w:cs="Times New Roman"/>
                <w:sz w:val="24"/>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right"/>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583D36" w:rsidRPr="00583D36" w:rsidRDefault="00583D36" w:rsidP="00583D36">
            <w:pPr>
              <w:spacing w:after="0" w:line="240" w:lineRule="auto"/>
              <w:jc w:val="center"/>
              <w:rPr>
                <w:rFonts w:ascii="Times New Roman" w:eastAsia="Times New Roman" w:hAnsi="Times New Roman" w:cs="Times New Roman"/>
                <w:sz w:val="24"/>
                <w:szCs w:val="24"/>
                <w:lang w:eastAsia="lt-LT"/>
              </w:rPr>
            </w:pPr>
            <w:r w:rsidRPr="00583D36">
              <w:rPr>
                <w:rFonts w:ascii="Times New Roman" w:eastAsia="Times New Roman" w:hAnsi="Times New Roman" w:cs="Times New Roman"/>
                <w:sz w:val="24"/>
                <w:szCs w:val="24"/>
                <w:lang w:eastAsia="lt-LT"/>
              </w:rPr>
              <w:t>33,3050</w:t>
            </w:r>
          </w:p>
        </w:tc>
      </w:tr>
    </w:tbl>
    <w:p w:rsidR="00583D36" w:rsidRPr="00B36253" w:rsidRDefault="00EB481F" w:rsidP="00583D36">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7 lentelė. Leidžiama tarš</w:t>
      </w:r>
      <w:r w:rsidR="00583D36" w:rsidRPr="00B36253">
        <w:rPr>
          <w:rFonts w:ascii="Times New Roman" w:eastAsia="Times New Roman" w:hAnsi="Times New Roman" w:cs="Times New Roman"/>
          <w:b/>
          <w:sz w:val="24"/>
          <w:szCs w:val="24"/>
          <w:lang w:eastAsia="lt-LT"/>
        </w:rPr>
        <w:t>a į aplinkos orą</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2"/>
        <w:gridCol w:w="362"/>
        <w:gridCol w:w="3146"/>
        <w:gridCol w:w="1562"/>
        <w:gridCol w:w="1420"/>
        <w:gridCol w:w="1563"/>
        <w:gridCol w:w="2905"/>
      </w:tblGrid>
      <w:tr w:rsidR="00583D36" w:rsidRPr="00583D36" w:rsidTr="00583D36">
        <w:trPr>
          <w:cantSplit/>
          <w:trHeight w:val="470"/>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0"/>
              <w:jc w:val="center"/>
              <w:rPr>
                <w:rFonts w:ascii="Times New Roman" w:eastAsia="Times New Roman" w:hAnsi="Times New Roman" w:cs="Times New Roman"/>
                <w:bCs/>
              </w:rPr>
            </w:pPr>
            <w:r w:rsidRPr="00583D36">
              <w:rPr>
                <w:rFonts w:ascii="Times New Roman" w:eastAsia="Times New Roman" w:hAnsi="Times New Roman" w:cs="Times New Roman"/>
                <w:lang w:eastAsia="lt-LT"/>
              </w:rPr>
              <w:lastRenderedPageBreak/>
              <w:t>Cecho ar kt. pavadinimas arba Nr.</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bCs/>
              </w:rPr>
            </w:pPr>
            <w:r w:rsidRPr="00583D36">
              <w:rPr>
                <w:rFonts w:ascii="Times New Roman" w:eastAsia="Times New Roman" w:hAnsi="Times New Roman" w:cs="Times New Roman"/>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bCs/>
              </w:rPr>
            </w:pPr>
            <w:r w:rsidRPr="00583D36">
              <w:rPr>
                <w:rFonts w:ascii="Times New Roman" w:eastAsia="Times New Roman" w:hAnsi="Times New Roman" w:cs="Times New Roman"/>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hanging="108"/>
              <w:jc w:val="center"/>
              <w:rPr>
                <w:rFonts w:ascii="Times New Roman" w:eastAsia="Times New Roman" w:hAnsi="Times New Roman" w:cs="Times New Roman"/>
                <w:bCs/>
              </w:rPr>
            </w:pPr>
            <w:r w:rsidRPr="00583D36">
              <w:rPr>
                <w:rFonts w:ascii="Times New Roman" w:eastAsia="Times New Roman" w:hAnsi="Times New Roman" w:cs="Times New Roman"/>
                <w:lang w:eastAsia="lt-LT"/>
              </w:rPr>
              <w:t>Numatoma (prašoma leisti) tarša</w:t>
            </w:r>
          </w:p>
        </w:tc>
      </w:tr>
      <w:tr w:rsidR="00583D36" w:rsidRPr="00583D36" w:rsidTr="00583D36">
        <w:trPr>
          <w:cantSplit/>
        </w:trPr>
        <w:tc>
          <w:tcPr>
            <w:tcW w:w="1908" w:type="dxa"/>
            <w:vMerge/>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hanging="108"/>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vienkartinis</w:t>
            </w:r>
          </w:p>
          <w:p w:rsidR="00583D36" w:rsidRPr="00583D36" w:rsidRDefault="00583D36" w:rsidP="00583D36">
            <w:pPr>
              <w:spacing w:after="0" w:line="240" w:lineRule="auto"/>
              <w:ind w:hanging="108"/>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hanging="108"/>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metinė,</w:t>
            </w:r>
          </w:p>
          <w:p w:rsidR="00583D36" w:rsidRPr="00583D36" w:rsidRDefault="00583D36" w:rsidP="00583D36">
            <w:pPr>
              <w:spacing w:after="0" w:line="240" w:lineRule="auto"/>
              <w:ind w:hanging="108"/>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t/m.</w:t>
            </w:r>
          </w:p>
        </w:tc>
      </w:tr>
      <w:tr w:rsidR="00583D36" w:rsidRPr="00583D36" w:rsidTr="00583D36">
        <w:trPr>
          <w:cantSplit/>
        </w:trPr>
        <w:tc>
          <w:tcPr>
            <w:tcW w:w="1908" w:type="dxa"/>
            <w:vMerge/>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p>
        </w:tc>
        <w:tc>
          <w:tcPr>
            <w:tcW w:w="1164" w:type="dxa"/>
            <w:gridSpan w:val="2"/>
            <w:vMerge/>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proofErr w:type="spellStart"/>
            <w:r w:rsidRPr="00583D36">
              <w:rPr>
                <w:rFonts w:ascii="Times New Roman" w:eastAsia="Times New Roman" w:hAnsi="Times New Roman" w:cs="Times New Roman"/>
                <w:lang w:eastAsia="lt-LT"/>
              </w:rPr>
              <w:t>maks</w:t>
            </w:r>
            <w:proofErr w:type="spellEnd"/>
            <w:r w:rsidRPr="00583D36">
              <w:rPr>
                <w:rFonts w:ascii="Times New Roman" w:eastAsia="Times New Roman" w:hAnsi="Times New Roman" w:cs="Times New Roman"/>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p>
        </w:tc>
      </w:tr>
      <w:tr w:rsidR="00583D36" w:rsidRPr="00583D36" w:rsidTr="00583D36">
        <w:tc>
          <w:tcPr>
            <w:tcW w:w="1908"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7</w:t>
            </w:r>
          </w:p>
        </w:tc>
      </w:tr>
      <w:tr w:rsidR="00583D36" w:rsidRPr="00583D36" w:rsidTr="00583D36">
        <w:tc>
          <w:tcPr>
            <w:tcW w:w="1908" w:type="dxa"/>
            <w:vMerge w:val="restart"/>
            <w:tcBorders>
              <w:top w:val="single" w:sz="4" w:space="0" w:color="auto"/>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Tvartas Nr.1</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001</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002</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003</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004</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005</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006</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val="restart"/>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Tvartas Nr.2</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008</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009</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010</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lastRenderedPageBreak/>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lastRenderedPageBreak/>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lastRenderedPageBreak/>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lastRenderedPageBreak/>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lastRenderedPageBreak/>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lastRenderedPageBreak/>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lastRenderedPageBreak/>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lastRenderedPageBreak/>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lastRenderedPageBreak/>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011</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012</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val="restart"/>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Tvartas Nr.3</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013</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015</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016</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017</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018</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0,01218</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0,00233</w:t>
            </w:r>
          </w:p>
          <w:p w:rsidR="00583D36" w:rsidRPr="00583D36" w:rsidRDefault="00583D36" w:rsidP="00583D36">
            <w:pPr>
              <w:spacing w:after="0" w:line="240" w:lineRule="auto"/>
              <w:ind w:firstLine="23"/>
              <w:jc w:val="center"/>
              <w:rPr>
                <w:rFonts w:ascii="Times New Roman" w:eastAsia="Times New Roman" w:hAnsi="Times New Roman" w:cs="Times New Roman"/>
                <w:lang w:val="en-US" w:eastAsia="lt-LT"/>
              </w:rPr>
            </w:pPr>
            <w:r w:rsidRPr="00583D36">
              <w:rPr>
                <w:rFonts w:ascii="Times New Roman" w:eastAsia="Times New Roman" w:hAnsi="Times New Roman" w:cs="Times New Roman"/>
                <w:lang w:val="en-US" w:eastAsia="lt-LT"/>
              </w:rPr>
              <w:t>0,00444</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0,3840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0,0735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0,1400</w:t>
            </w:r>
          </w:p>
        </w:tc>
      </w:tr>
      <w:tr w:rsidR="00583D36" w:rsidRPr="00583D36" w:rsidTr="00583D36">
        <w:tc>
          <w:tcPr>
            <w:tcW w:w="1908" w:type="dxa"/>
            <w:vMerge w:val="restart"/>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Tvartas Nr.4</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019</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0,01256</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0,00240</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0,00458</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0,3960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0,07575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0,144375</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020</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0,01256</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0,00240</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0,00458</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0,3960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0,07575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0,144375</w:t>
            </w:r>
          </w:p>
        </w:tc>
      </w:tr>
      <w:tr w:rsidR="00583D36" w:rsidRPr="00583D36" w:rsidTr="00583D36">
        <w:trPr>
          <w:trHeight w:val="971"/>
        </w:trPr>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021</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0,01256</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0,00240</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0,00458</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0,3960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0,07575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0,144375</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022</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0,01256</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0,00240</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0,00458</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0,3960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0,07575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0,144375</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023</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0,01256</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0,00240</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0,00458</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0,3960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0,07575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0,144375</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024</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0,01256</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0,00240</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0,00458</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0,3960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0,07575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0,144375</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025</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0,01256</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0,00240</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0,00458</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0,3960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0,07575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0,144375</w:t>
            </w:r>
          </w:p>
        </w:tc>
      </w:tr>
      <w:tr w:rsidR="00583D36" w:rsidRPr="00583D36" w:rsidTr="00583D36">
        <w:tc>
          <w:tcPr>
            <w:tcW w:w="1908" w:type="dxa"/>
            <w:vMerge/>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026</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Lakieji organiniai junginiai</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308</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0,01256</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0,00240</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0,00458</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0,3960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0,07575</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0,144375</w:t>
            </w:r>
          </w:p>
        </w:tc>
      </w:tr>
      <w:tr w:rsidR="00583D36" w:rsidRPr="00583D36" w:rsidTr="00583D36">
        <w:tc>
          <w:tcPr>
            <w:tcW w:w="1908" w:type="dxa"/>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Mėšlo saugojimas</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601</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Azoto oksidai (C)</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6044</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0,17415</w:t>
            </w:r>
          </w:p>
          <w:p w:rsidR="00583D36" w:rsidRPr="00583D36" w:rsidRDefault="00583D36" w:rsidP="00583D36">
            <w:pPr>
              <w:spacing w:after="0" w:line="240" w:lineRule="auto"/>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0,00342</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5,4920</w:t>
            </w:r>
          </w:p>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0,1080</w:t>
            </w:r>
          </w:p>
        </w:tc>
      </w:tr>
      <w:tr w:rsidR="00583D36" w:rsidRPr="00583D36" w:rsidTr="00583D36">
        <w:tc>
          <w:tcPr>
            <w:tcW w:w="1908" w:type="dxa"/>
            <w:tcBorders>
              <w:left w:val="single" w:sz="4" w:space="0" w:color="auto"/>
              <w:right w:val="single" w:sz="4" w:space="0" w:color="auto"/>
            </w:tcBorders>
            <w:vAlign w:val="center"/>
          </w:tcPr>
          <w:p w:rsidR="00583D36" w:rsidRPr="00583D36" w:rsidRDefault="00583D36" w:rsidP="00583D36">
            <w:pPr>
              <w:spacing w:after="0" w:line="240" w:lineRule="auto"/>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Mėšlo paskleidimas</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602</w:t>
            </w:r>
          </w:p>
        </w:tc>
        <w:tc>
          <w:tcPr>
            <w:tcW w:w="3146"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134</w:t>
            </w:r>
          </w:p>
        </w:tc>
        <w:tc>
          <w:tcPr>
            <w:tcW w:w="1420"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0,84729</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r w:rsidRPr="00583D36">
              <w:rPr>
                <w:rFonts w:ascii="Times New Roman" w:eastAsia="Times New Roman" w:hAnsi="Times New Roman" w:cs="Times New Roman"/>
                <w:lang w:eastAsia="lt-LT"/>
              </w:rPr>
              <w:t>12,0210</w:t>
            </w:r>
          </w:p>
        </w:tc>
      </w:tr>
      <w:tr w:rsidR="00583D36" w:rsidRPr="00583D36" w:rsidTr="00583D36">
        <w:tc>
          <w:tcPr>
            <w:tcW w:w="7780" w:type="dxa"/>
            <w:gridSpan w:val="5"/>
            <w:tcBorders>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23"/>
              <w:jc w:val="center"/>
              <w:rPr>
                <w:rFonts w:ascii="Times New Roman" w:eastAsia="Times New Roman" w:hAnsi="Times New Roman" w:cs="Times New Roman"/>
                <w:b/>
                <w:lang w:eastAsia="lt-LT"/>
              </w:rPr>
            </w:pPr>
            <w:r w:rsidRPr="00583D36">
              <w:rPr>
                <w:rFonts w:ascii="Times New Roman" w:eastAsia="Times New Roman" w:hAnsi="Times New Roman" w:cs="Times New Roman"/>
                <w:b/>
                <w:lang w:eastAsia="lt-LT"/>
              </w:rPr>
              <w:t>Iš viso pagal veiklos rūšį:</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b/>
                <w:lang w:eastAsia="lt-LT"/>
              </w:rPr>
            </w:pPr>
            <w:r w:rsidRPr="00583D36">
              <w:rPr>
                <w:rFonts w:ascii="Times New Roman" w:eastAsia="Times New Roman" w:hAnsi="Times New Roman" w:cs="Times New Roman"/>
                <w:b/>
                <w:lang w:eastAsia="lt-LT"/>
              </w:rPr>
              <w:t>33,305</w:t>
            </w:r>
          </w:p>
        </w:tc>
      </w:tr>
      <w:tr w:rsidR="00583D36" w:rsidRPr="00583D36" w:rsidTr="00583D36">
        <w:tc>
          <w:tcPr>
            <w:tcW w:w="2710" w:type="dxa"/>
            <w:gridSpan w:val="2"/>
            <w:tcBorders>
              <w:top w:val="nil"/>
              <w:left w:val="nil"/>
              <w:bottom w:val="nil"/>
              <w:right w:val="nil"/>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p>
        </w:tc>
        <w:tc>
          <w:tcPr>
            <w:tcW w:w="362" w:type="dxa"/>
            <w:tcBorders>
              <w:top w:val="nil"/>
              <w:left w:val="nil"/>
              <w:bottom w:val="nil"/>
              <w:right w:val="nil"/>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p>
        </w:tc>
        <w:tc>
          <w:tcPr>
            <w:tcW w:w="3146" w:type="dxa"/>
            <w:tcBorders>
              <w:top w:val="nil"/>
              <w:left w:val="nil"/>
              <w:bottom w:val="nil"/>
              <w:right w:val="nil"/>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p>
        </w:tc>
        <w:tc>
          <w:tcPr>
            <w:tcW w:w="1562" w:type="dxa"/>
            <w:tcBorders>
              <w:top w:val="nil"/>
              <w:left w:val="nil"/>
              <w:bottom w:val="nil"/>
              <w:right w:val="nil"/>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b/>
                <w:lang w:eastAsia="lt-LT"/>
              </w:rPr>
            </w:pPr>
            <w:r w:rsidRPr="00583D36">
              <w:rPr>
                <w:rFonts w:ascii="Times New Roman" w:eastAsia="Times New Roman" w:hAnsi="Times New Roman" w:cs="Times New Roman"/>
                <w:b/>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583D36" w:rsidRPr="00583D36" w:rsidRDefault="00583D36" w:rsidP="00583D36">
            <w:pPr>
              <w:spacing w:after="0" w:line="240" w:lineRule="auto"/>
              <w:ind w:firstLine="567"/>
              <w:jc w:val="center"/>
              <w:rPr>
                <w:rFonts w:ascii="Times New Roman" w:eastAsia="Times New Roman" w:hAnsi="Times New Roman" w:cs="Times New Roman"/>
                <w:b/>
                <w:lang w:eastAsia="lt-LT"/>
              </w:rPr>
            </w:pPr>
            <w:r w:rsidRPr="00583D36">
              <w:rPr>
                <w:rFonts w:ascii="Times New Roman" w:eastAsia="Times New Roman" w:hAnsi="Times New Roman" w:cs="Times New Roman"/>
                <w:b/>
                <w:lang w:eastAsia="lt-LT"/>
              </w:rPr>
              <w:t>33,305</w:t>
            </w:r>
          </w:p>
        </w:tc>
      </w:tr>
    </w:tbl>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B36253"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8 lentelė. Leidžiama tarša į aplinkos orą esant neįprastoms (</w:t>
      </w:r>
      <w:proofErr w:type="spellStart"/>
      <w:r w:rsidRPr="00B36253">
        <w:rPr>
          <w:rFonts w:ascii="Times New Roman" w:eastAsia="Times New Roman" w:hAnsi="Times New Roman" w:cs="Times New Roman"/>
          <w:b/>
          <w:sz w:val="24"/>
          <w:szCs w:val="24"/>
          <w:lang w:eastAsia="lt-LT"/>
        </w:rPr>
        <w:t>neatitiktinėms</w:t>
      </w:r>
      <w:proofErr w:type="spellEnd"/>
      <w:r w:rsidRPr="00B36253">
        <w:rPr>
          <w:rFonts w:ascii="Times New Roman" w:eastAsia="Times New Roman" w:hAnsi="Times New Roman" w:cs="Times New Roman"/>
          <w:b/>
          <w:sz w:val="24"/>
          <w:szCs w:val="24"/>
          <w:lang w:eastAsia="lt-LT"/>
        </w:rPr>
        <w:t>) veiklos sąlygoms</w:t>
      </w:r>
    </w:p>
    <w:p w:rsidR="00EB481F" w:rsidRPr="00E41426" w:rsidRDefault="00B36253" w:rsidP="00B3625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B36253">
        <w:rPr>
          <w:rFonts w:ascii="Times New Roman" w:eastAsia="Times New Roman" w:hAnsi="Times New Roman" w:cs="Times New Roman"/>
          <w:sz w:val="24"/>
          <w:szCs w:val="24"/>
          <w:lang w:eastAsia="lt-LT"/>
        </w:rPr>
        <w:t>Tarša į aplinkos orą esant neįprastomis (</w:t>
      </w:r>
      <w:proofErr w:type="spellStart"/>
      <w:r w:rsidRPr="00B36253">
        <w:rPr>
          <w:rFonts w:ascii="Times New Roman" w:eastAsia="Times New Roman" w:hAnsi="Times New Roman" w:cs="Times New Roman"/>
          <w:sz w:val="24"/>
          <w:szCs w:val="24"/>
          <w:lang w:eastAsia="lt-LT"/>
        </w:rPr>
        <w:t>neatitiktinėms</w:t>
      </w:r>
      <w:proofErr w:type="spellEnd"/>
      <w:r w:rsidRPr="00B36253">
        <w:rPr>
          <w:rFonts w:ascii="Times New Roman" w:eastAsia="Times New Roman" w:hAnsi="Times New Roman" w:cs="Times New Roman"/>
          <w:sz w:val="24"/>
          <w:szCs w:val="24"/>
          <w:lang w:eastAsia="lt-LT"/>
        </w:rPr>
        <w:t xml:space="preserve">) veiklos </w:t>
      </w:r>
      <w:proofErr w:type="spellStart"/>
      <w:r w:rsidRPr="00B36253">
        <w:rPr>
          <w:rFonts w:ascii="Times New Roman" w:eastAsia="Times New Roman" w:hAnsi="Times New Roman" w:cs="Times New Roman"/>
          <w:sz w:val="24"/>
          <w:szCs w:val="24"/>
          <w:lang w:eastAsia="lt-LT"/>
        </w:rPr>
        <w:t>salygomis</w:t>
      </w:r>
      <w:proofErr w:type="spellEnd"/>
      <w:r w:rsidRPr="00B36253">
        <w:rPr>
          <w:rFonts w:ascii="Times New Roman" w:eastAsia="Times New Roman" w:hAnsi="Times New Roman" w:cs="Times New Roman"/>
          <w:sz w:val="24"/>
          <w:szCs w:val="24"/>
          <w:lang w:eastAsia="lt-LT"/>
        </w:rPr>
        <w:t xml:space="preserve"> nesusidarys</w:t>
      </w: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p>
    <w:p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9" w:name="part_40d64e7f474d41a297885a8d645462cb"/>
      <w:bookmarkEnd w:id="9"/>
      <w:r w:rsidRPr="00B36253">
        <w:rPr>
          <w:rFonts w:ascii="Times New Roman" w:eastAsia="Times New Roman" w:hAnsi="Times New Roman" w:cs="Times New Roman"/>
          <w:b/>
          <w:sz w:val="24"/>
          <w:szCs w:val="24"/>
          <w:lang w:eastAsia="lt-LT"/>
        </w:rPr>
        <w:t>9. Šiltnamio efektą sukeliančios dujos (ŠESD).</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lastRenderedPageBreak/>
        <w:t>9 lentelė. Veiklos rūšys ir šaltiniai, iš kurių į atmosferą išmetamos ŠESD, nurodytos Lietuvos Respublikos klimato kaitos valdymo finansinių instrumentų įstatymo 1 priede</w:t>
      </w:r>
    </w:p>
    <w:p w:rsidR="00EB481F" w:rsidRPr="00E41426" w:rsidRDefault="00B36253" w:rsidP="00B3625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B36253">
        <w:rPr>
          <w:rFonts w:ascii="Times New Roman" w:eastAsia="Times New Roman" w:hAnsi="Times New Roman" w:cs="Times New Roman"/>
          <w:sz w:val="24"/>
          <w:szCs w:val="24"/>
          <w:lang w:eastAsia="lt-LT"/>
        </w:rPr>
        <w:t xml:space="preserve">Ūkinė veikla nepatenka į Lietuvos Respublikos klimato kaitos valdymo finansinių instrumentų įstatymo 1 priede nurodytų veiklų sąrašą. </w:t>
      </w:r>
      <w:r w:rsidR="0042010F" w:rsidRPr="00E64D91">
        <w:rPr>
          <w:rFonts w:ascii="Times New Roman" w:eastAsia="Times New Roman" w:hAnsi="Times New Roman" w:cs="Times New Roman"/>
          <w:color w:val="000000" w:themeColor="text1"/>
          <w:sz w:val="24"/>
          <w:szCs w:val="24"/>
          <w:lang w:eastAsia="lt-LT"/>
        </w:rPr>
        <w:t>Kiaulių</w:t>
      </w:r>
      <w:r w:rsidRPr="00E64D91">
        <w:rPr>
          <w:rFonts w:ascii="Times New Roman" w:eastAsia="Times New Roman" w:hAnsi="Times New Roman" w:cs="Times New Roman"/>
          <w:color w:val="000000" w:themeColor="text1"/>
          <w:sz w:val="24"/>
          <w:szCs w:val="24"/>
          <w:lang w:eastAsia="lt-LT"/>
        </w:rPr>
        <w:t xml:space="preserve"> auginimo </w:t>
      </w:r>
      <w:r w:rsidRPr="00B36253">
        <w:rPr>
          <w:rFonts w:ascii="Times New Roman" w:eastAsia="Times New Roman" w:hAnsi="Times New Roman" w:cs="Times New Roman"/>
          <w:sz w:val="24"/>
          <w:szCs w:val="24"/>
          <w:lang w:eastAsia="lt-LT"/>
        </w:rPr>
        <w:t>metu šiltnamio efektą sukeliančių dujų į atmosferą nebus išmetama</w:t>
      </w:r>
      <w:r>
        <w:rPr>
          <w:rFonts w:ascii="Times New Roman" w:eastAsia="Times New Roman" w:hAnsi="Times New Roman" w:cs="Times New Roman"/>
          <w:sz w:val="24"/>
          <w:szCs w:val="24"/>
          <w:lang w:eastAsia="lt-LT"/>
        </w:rPr>
        <w:t>.</w:t>
      </w:r>
    </w:p>
    <w:p w:rsidR="00EB481F" w:rsidRPr="00E41426" w:rsidRDefault="00EB481F" w:rsidP="00B3625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0" w:name="part_86582577f9754664adecf8c5b9cd4aad"/>
      <w:bookmarkEnd w:id="10"/>
      <w:r w:rsidRPr="00E41426">
        <w:rPr>
          <w:rFonts w:ascii="Times New Roman" w:eastAsia="Times New Roman" w:hAnsi="Times New Roman" w:cs="Times New Roman"/>
          <w:sz w:val="24"/>
          <w:szCs w:val="24"/>
          <w:lang w:eastAsia="lt-LT"/>
        </w:rPr>
        <w:t xml:space="preserve">10. Teršalų išleidimas su nuotekomis į aplinką ir (arba) kanalizacijos tinklus. </w:t>
      </w:r>
    </w:p>
    <w:p w:rsidR="00C12575" w:rsidRPr="00C12575" w:rsidRDefault="00EB481F" w:rsidP="00C12575">
      <w:pPr>
        <w:spacing w:line="360" w:lineRule="auto"/>
        <w:ind w:firstLine="567"/>
        <w:jc w:val="both"/>
        <w:rPr>
          <w:rFonts w:ascii="Times New Roman" w:eastAsia="Times New Roman" w:hAnsi="Times New Roman" w:cs="Times New Roman"/>
          <w:bCs/>
          <w:i/>
          <w:spacing w:val="-3"/>
          <w:sz w:val="24"/>
          <w:szCs w:val="24"/>
          <w:u w:val="single"/>
        </w:rPr>
      </w:pPr>
      <w:r w:rsidRPr="00E41426">
        <w:rPr>
          <w:rFonts w:ascii="Times New Roman" w:eastAsia="Times New Roman" w:hAnsi="Times New Roman" w:cs="Times New Roman"/>
          <w:sz w:val="24"/>
          <w:szCs w:val="24"/>
          <w:lang w:eastAsia="lt-LT"/>
        </w:rPr>
        <w:t> </w:t>
      </w:r>
      <w:r w:rsidR="00C12575" w:rsidRPr="00C12575">
        <w:rPr>
          <w:rFonts w:ascii="Times New Roman" w:eastAsia="Times New Roman" w:hAnsi="Times New Roman" w:cs="Times New Roman"/>
          <w:bCs/>
          <w:i/>
          <w:spacing w:val="-3"/>
          <w:sz w:val="24"/>
          <w:szCs w:val="24"/>
          <w:u w:val="single"/>
        </w:rPr>
        <w:t>Paviršinės (lietaus) nuotekos</w:t>
      </w:r>
    </w:p>
    <w:p w:rsidR="00C12575" w:rsidRPr="00C12575" w:rsidRDefault="00C12575" w:rsidP="00C12575">
      <w:pPr>
        <w:spacing w:after="0" w:line="360" w:lineRule="auto"/>
        <w:ind w:firstLine="567"/>
        <w:jc w:val="both"/>
        <w:rPr>
          <w:rFonts w:ascii="Times New Roman" w:eastAsia="Times New Roman" w:hAnsi="Times New Roman" w:cs="Times New Roman"/>
          <w:sz w:val="24"/>
          <w:szCs w:val="24"/>
          <w:lang w:eastAsia="lt-LT"/>
        </w:rPr>
      </w:pPr>
      <w:r w:rsidRPr="00C12575">
        <w:rPr>
          <w:rFonts w:ascii="Times New Roman" w:eastAsia="Times New Roman" w:hAnsi="Times New Roman" w:cs="Times New Roman"/>
          <w:sz w:val="24"/>
          <w:szCs w:val="24"/>
          <w:lang w:eastAsia="lt-LT"/>
        </w:rPr>
        <w:t>UAB „</w:t>
      </w:r>
      <w:proofErr w:type="spellStart"/>
      <w:r w:rsidRPr="00C12575">
        <w:rPr>
          <w:rFonts w:ascii="Times New Roman" w:eastAsia="Times New Roman" w:hAnsi="Times New Roman" w:cs="Times New Roman"/>
          <w:sz w:val="24"/>
          <w:szCs w:val="24"/>
          <w:lang w:eastAsia="lt-LT"/>
        </w:rPr>
        <w:t>Vikonas</w:t>
      </w:r>
      <w:proofErr w:type="spellEnd"/>
      <w:r w:rsidRPr="00C12575">
        <w:rPr>
          <w:rFonts w:ascii="Times New Roman" w:eastAsia="Times New Roman" w:hAnsi="Times New Roman" w:cs="Times New Roman"/>
          <w:sz w:val="24"/>
          <w:szCs w:val="24"/>
          <w:lang w:eastAsia="lt-LT"/>
        </w:rPr>
        <w:t xml:space="preserve">“ </w:t>
      </w:r>
      <w:proofErr w:type="spellStart"/>
      <w:r w:rsidRPr="00C12575">
        <w:rPr>
          <w:rFonts w:ascii="Times New Roman" w:eastAsia="Times New Roman" w:hAnsi="Times New Roman" w:cs="Times New Roman"/>
          <w:sz w:val="24"/>
          <w:szCs w:val="24"/>
          <w:lang w:eastAsia="lt-LT"/>
        </w:rPr>
        <w:t>Piktagalio</w:t>
      </w:r>
      <w:proofErr w:type="spellEnd"/>
      <w:r w:rsidRPr="00C12575">
        <w:rPr>
          <w:rFonts w:ascii="Times New Roman" w:eastAsia="Times New Roman" w:hAnsi="Times New Roman" w:cs="Times New Roman"/>
          <w:sz w:val="24"/>
          <w:szCs w:val="24"/>
          <w:lang w:eastAsia="lt-LT"/>
        </w:rPr>
        <w:t xml:space="preserve"> kiaulių fermos teritorija užima 2,9069 ha. </w:t>
      </w:r>
      <w:r w:rsidRPr="00C12575">
        <w:rPr>
          <w:rFonts w:ascii="Times New Roman" w:eastAsia="Times New Roman" w:hAnsi="Times New Roman" w:cs="Times New Roman"/>
          <w:color w:val="000000"/>
          <w:sz w:val="24"/>
          <w:szCs w:val="24"/>
          <w:lang w:eastAsia="lt-LT"/>
        </w:rPr>
        <w:t>Asfaltuotų/betonuotų dangų įmonės teritorijoje nėra.</w:t>
      </w:r>
      <w:r w:rsidRPr="00C12575">
        <w:rPr>
          <w:rFonts w:ascii="Times New Roman" w:eastAsia="Times New Roman" w:hAnsi="Times New Roman" w:cs="Times New Roman"/>
          <w:sz w:val="24"/>
          <w:szCs w:val="24"/>
          <w:lang w:eastAsia="lt-LT"/>
        </w:rPr>
        <w:t xml:space="preserve"> Gamybinėje teritorijoje nėra potencialiai pavojingų (sistemingai teršiamų) zonų, todėl paviršinių nuotekų užterštumas atitinka </w:t>
      </w:r>
      <w:proofErr w:type="spellStart"/>
      <w:r w:rsidRPr="00C12575">
        <w:rPr>
          <w:rFonts w:ascii="Times New Roman" w:eastAsia="Times New Roman" w:hAnsi="Times New Roman" w:cs="Times New Roman"/>
          <w:sz w:val="24"/>
          <w:szCs w:val="24"/>
          <w:lang w:eastAsia="lt-LT"/>
        </w:rPr>
        <w:t>aplkosauginius</w:t>
      </w:r>
      <w:proofErr w:type="spellEnd"/>
      <w:r w:rsidRPr="00C12575">
        <w:rPr>
          <w:rFonts w:ascii="Times New Roman" w:eastAsia="Times New Roman" w:hAnsi="Times New Roman" w:cs="Times New Roman"/>
          <w:sz w:val="24"/>
          <w:szCs w:val="24"/>
          <w:lang w:eastAsia="lt-LT"/>
        </w:rPr>
        <w:t xml:space="preserve"> reikalavimus tokių nuotekų išleidimui į aplinką. Įmonės teritorijoje </w:t>
      </w:r>
      <w:proofErr w:type="spellStart"/>
      <w:r w:rsidRPr="00C12575">
        <w:rPr>
          <w:rFonts w:ascii="Times New Roman" w:eastAsia="Times New Roman" w:hAnsi="Times New Roman" w:cs="Times New Roman"/>
          <w:sz w:val="24"/>
          <w:szCs w:val="24"/>
          <w:lang w:eastAsia="lt-LT"/>
        </w:rPr>
        <w:t>susidarusios</w:t>
      </w:r>
      <w:proofErr w:type="spellEnd"/>
      <w:r w:rsidRPr="00C12575">
        <w:rPr>
          <w:rFonts w:ascii="Times New Roman" w:eastAsia="Times New Roman" w:hAnsi="Times New Roman" w:cs="Times New Roman"/>
          <w:sz w:val="24"/>
          <w:szCs w:val="24"/>
          <w:lang w:eastAsia="lt-LT"/>
        </w:rPr>
        <w:t xml:space="preserve"> paviršinės nuotekos dėl smėlinių gruntų geros filtracijos susigeria į gruntą. </w:t>
      </w:r>
    </w:p>
    <w:p w:rsidR="00C12575" w:rsidRPr="00C12575" w:rsidRDefault="00C12575" w:rsidP="00C12575">
      <w:pPr>
        <w:spacing w:after="0" w:line="360" w:lineRule="auto"/>
        <w:ind w:firstLine="567"/>
        <w:jc w:val="both"/>
        <w:rPr>
          <w:rFonts w:ascii="Times New Roman" w:eastAsia="Times New Roman" w:hAnsi="Times New Roman" w:cs="Times New Roman"/>
          <w:sz w:val="24"/>
          <w:szCs w:val="24"/>
        </w:rPr>
      </w:pPr>
      <w:r w:rsidRPr="00C12575">
        <w:rPr>
          <w:rFonts w:ascii="Times New Roman" w:eastAsia="Times New Roman" w:hAnsi="Times New Roman" w:cs="Times New Roman"/>
          <w:sz w:val="24"/>
          <w:szCs w:val="24"/>
        </w:rPr>
        <w:t>Paviršinės nuotekos nuo pastatų stogų nebus užterštos pavojingomis medžiagomis ir be valymo, apskaitos ir kokybės kontrolės lietvamzdžiais nuvedamos į šalia tvartų esančius žalius plotus ir gruntą, kadangi jų užterštumas pagal BDS</w:t>
      </w:r>
      <w:r w:rsidRPr="00C12575">
        <w:rPr>
          <w:rFonts w:ascii="Times New Roman" w:eastAsia="Times New Roman" w:hAnsi="Times New Roman" w:cs="Times New Roman"/>
          <w:sz w:val="24"/>
          <w:szCs w:val="24"/>
          <w:vertAlign w:val="subscript"/>
        </w:rPr>
        <w:t>7</w:t>
      </w:r>
      <w:r w:rsidRPr="00C12575">
        <w:rPr>
          <w:rFonts w:ascii="Times New Roman" w:eastAsia="Times New Roman" w:hAnsi="Times New Roman" w:cs="Times New Roman"/>
          <w:sz w:val="24"/>
          <w:szCs w:val="24"/>
        </w:rPr>
        <w:t>, naftos produktus ir skendinčias medžiagas neviršys Paviršinių nuotekų tvarkymo reglamente į aplinką išleidžiamoms paviršinėms nuotekoms nustatytų normatyvų. Vadovaujantis Paviršinių nuotekų tvarkymo reglamentu (2007-04-02 įsakymas Nr. D1-193) pažymime, kad UAB „</w:t>
      </w:r>
      <w:proofErr w:type="spellStart"/>
      <w:r w:rsidRPr="00C12575">
        <w:rPr>
          <w:rFonts w:ascii="Times New Roman" w:eastAsia="Times New Roman" w:hAnsi="Times New Roman" w:cs="Times New Roman"/>
          <w:sz w:val="24"/>
          <w:szCs w:val="24"/>
        </w:rPr>
        <w:t>Vikonas</w:t>
      </w:r>
      <w:proofErr w:type="spellEnd"/>
      <w:r w:rsidRPr="00C12575">
        <w:rPr>
          <w:rFonts w:ascii="Times New Roman" w:eastAsia="Times New Roman" w:hAnsi="Times New Roman" w:cs="Times New Roman"/>
          <w:sz w:val="24"/>
          <w:szCs w:val="24"/>
        </w:rPr>
        <w:t xml:space="preserve">“ paviršinių nuotekų surinkimo plotų neturi ir objekto teritorijoje galimai teršiamų teritorijų nėra.  </w:t>
      </w:r>
    </w:p>
    <w:p w:rsidR="00C12575" w:rsidRPr="002D4277" w:rsidRDefault="00C12575" w:rsidP="00C12575">
      <w:pPr>
        <w:spacing w:after="0" w:line="360" w:lineRule="auto"/>
        <w:ind w:left="160" w:firstLine="560"/>
        <w:jc w:val="both"/>
        <w:rPr>
          <w:rFonts w:ascii="Times New Roman" w:eastAsia="Times New Roman" w:hAnsi="Times New Roman" w:cs="Arial"/>
          <w:sz w:val="24"/>
          <w:szCs w:val="20"/>
        </w:rPr>
      </w:pPr>
      <w:r w:rsidRPr="002D4277">
        <w:rPr>
          <w:rFonts w:ascii="Times New Roman" w:eastAsia="Times New Roman" w:hAnsi="Times New Roman" w:cs="Arial"/>
          <w:sz w:val="24"/>
          <w:szCs w:val="20"/>
        </w:rPr>
        <w:t>Pagal paviršinių nuotekų tvarkymo reglamento V skyriaus 18 punktą, paviršinių nuotekų, išleidžiamų į aplinką užterštumas neturi viršyti :</w:t>
      </w:r>
    </w:p>
    <w:p w:rsidR="00C12575" w:rsidRPr="002D4277" w:rsidRDefault="00C12575" w:rsidP="00C12575">
      <w:pPr>
        <w:numPr>
          <w:ilvl w:val="0"/>
          <w:numId w:val="31"/>
        </w:numPr>
        <w:tabs>
          <w:tab w:val="left" w:pos="1012"/>
        </w:tabs>
        <w:spacing w:after="0" w:line="360" w:lineRule="auto"/>
        <w:contextualSpacing/>
        <w:jc w:val="both"/>
        <w:rPr>
          <w:rFonts w:ascii="Arial" w:eastAsia="Times New Roman" w:hAnsi="Arial" w:cs="Arial"/>
          <w:sz w:val="24"/>
          <w:szCs w:val="20"/>
        </w:rPr>
      </w:pPr>
      <w:r w:rsidRPr="002D4277">
        <w:rPr>
          <w:rFonts w:ascii="Times New Roman" w:eastAsia="Times New Roman" w:hAnsi="Times New Roman" w:cs="Arial"/>
          <w:sz w:val="24"/>
          <w:szCs w:val="20"/>
        </w:rPr>
        <w:t>skendinčių medžiagų vidutinė metinė koncentracija – 30 mg/l, didžiausia momentinė koncentracija – 50 mg/l;</w:t>
      </w:r>
    </w:p>
    <w:p w:rsidR="00C12575" w:rsidRPr="002D4277" w:rsidRDefault="00C12575" w:rsidP="00C12575">
      <w:pPr>
        <w:numPr>
          <w:ilvl w:val="0"/>
          <w:numId w:val="31"/>
        </w:numPr>
        <w:tabs>
          <w:tab w:val="left" w:pos="1000"/>
        </w:tabs>
        <w:spacing w:after="0" w:line="360" w:lineRule="auto"/>
        <w:contextualSpacing/>
        <w:jc w:val="both"/>
        <w:rPr>
          <w:rFonts w:ascii="Arial" w:eastAsia="Times New Roman" w:hAnsi="Arial" w:cs="Arial"/>
          <w:sz w:val="24"/>
          <w:szCs w:val="20"/>
        </w:rPr>
      </w:pPr>
      <w:r w:rsidRPr="002D4277">
        <w:rPr>
          <w:rFonts w:ascii="Times New Roman" w:eastAsia="Times New Roman" w:hAnsi="Times New Roman" w:cs="Arial"/>
          <w:sz w:val="24"/>
          <w:szCs w:val="20"/>
        </w:rPr>
        <w:t xml:space="preserve">naftos produktų vidutinė metinė </w:t>
      </w:r>
      <w:r w:rsidR="00E64D91" w:rsidRPr="00E64D91">
        <w:rPr>
          <w:rFonts w:ascii="Times New Roman" w:eastAsia="Times New Roman" w:hAnsi="Times New Roman" w:cs="Arial"/>
          <w:color w:val="000000" w:themeColor="text1"/>
          <w:sz w:val="24"/>
          <w:szCs w:val="20"/>
        </w:rPr>
        <w:t>koncentrac</w:t>
      </w:r>
      <w:r w:rsidRPr="00E64D91">
        <w:rPr>
          <w:rFonts w:ascii="Times New Roman" w:eastAsia="Times New Roman" w:hAnsi="Times New Roman" w:cs="Arial"/>
          <w:color w:val="000000" w:themeColor="text1"/>
          <w:sz w:val="24"/>
          <w:szCs w:val="20"/>
        </w:rPr>
        <w:t>ija –</w:t>
      </w:r>
      <w:r w:rsidRPr="002D4277">
        <w:rPr>
          <w:rFonts w:ascii="Times New Roman" w:eastAsia="Times New Roman" w:hAnsi="Times New Roman" w:cs="Arial"/>
          <w:sz w:val="24"/>
          <w:szCs w:val="20"/>
        </w:rPr>
        <w:t>5 mg/l, didžiausia momentinė koncentracija – 7</w:t>
      </w:r>
    </w:p>
    <w:p w:rsidR="00C12575" w:rsidRPr="00C12575" w:rsidRDefault="00C12575" w:rsidP="00C12575">
      <w:pPr>
        <w:spacing w:after="0" w:line="360" w:lineRule="auto"/>
        <w:ind w:left="160"/>
        <w:jc w:val="both"/>
        <w:rPr>
          <w:rFonts w:ascii="Times New Roman" w:eastAsia="Times New Roman" w:hAnsi="Times New Roman" w:cs="Arial"/>
          <w:sz w:val="24"/>
          <w:szCs w:val="20"/>
          <w:lang w:val="en-US"/>
        </w:rPr>
      </w:pPr>
      <w:r w:rsidRPr="00C12575">
        <w:rPr>
          <w:rFonts w:ascii="Times New Roman" w:eastAsia="Times New Roman" w:hAnsi="Times New Roman" w:cs="Arial"/>
          <w:sz w:val="24"/>
          <w:szCs w:val="20"/>
          <w:lang w:val="en-US"/>
        </w:rPr>
        <w:t>mg/l.</w:t>
      </w:r>
    </w:p>
    <w:p w:rsidR="00C12575" w:rsidRPr="0065750F" w:rsidRDefault="00C12575" w:rsidP="00C12575">
      <w:pPr>
        <w:numPr>
          <w:ilvl w:val="0"/>
          <w:numId w:val="32"/>
        </w:numPr>
        <w:tabs>
          <w:tab w:val="left" w:pos="1000"/>
        </w:tabs>
        <w:spacing w:after="0" w:line="360" w:lineRule="auto"/>
        <w:contextualSpacing/>
        <w:jc w:val="both"/>
        <w:rPr>
          <w:rFonts w:ascii="Arial" w:eastAsia="Times New Roman" w:hAnsi="Arial" w:cs="Arial"/>
          <w:sz w:val="24"/>
          <w:szCs w:val="20"/>
        </w:rPr>
      </w:pPr>
      <w:r w:rsidRPr="0065750F">
        <w:rPr>
          <w:rFonts w:ascii="Times New Roman" w:eastAsia="Times New Roman" w:hAnsi="Times New Roman" w:cs="Arial"/>
          <w:sz w:val="24"/>
          <w:szCs w:val="20"/>
        </w:rPr>
        <w:t>BDS</w:t>
      </w:r>
      <w:r w:rsidRPr="0065750F">
        <w:rPr>
          <w:rFonts w:ascii="Times New Roman" w:eastAsia="Times New Roman" w:hAnsi="Times New Roman" w:cs="Arial"/>
          <w:sz w:val="24"/>
          <w:szCs w:val="20"/>
          <w:vertAlign w:val="subscript"/>
        </w:rPr>
        <w:t xml:space="preserve">7 </w:t>
      </w:r>
      <w:r w:rsidRPr="0065750F">
        <w:rPr>
          <w:rFonts w:ascii="Times New Roman" w:eastAsia="Times New Roman" w:hAnsi="Times New Roman" w:cs="Arial"/>
          <w:sz w:val="24"/>
          <w:szCs w:val="20"/>
        </w:rPr>
        <w:t>didžiausia momentinė koncentracija – 10</w:t>
      </w:r>
      <w:r w:rsidRPr="0065750F">
        <w:rPr>
          <w:rFonts w:ascii="Arial" w:eastAsia="Times New Roman" w:hAnsi="Arial" w:cs="Arial"/>
          <w:sz w:val="24"/>
          <w:szCs w:val="20"/>
        </w:rPr>
        <w:t xml:space="preserve"> </w:t>
      </w:r>
      <w:r w:rsidRPr="0065750F">
        <w:rPr>
          <w:rFonts w:ascii="Times New Roman" w:eastAsia="Times New Roman" w:hAnsi="Times New Roman" w:cs="Arial"/>
          <w:sz w:val="24"/>
          <w:szCs w:val="20"/>
        </w:rPr>
        <w:t>mg/l.</w:t>
      </w:r>
    </w:p>
    <w:p w:rsidR="00C12575" w:rsidRPr="0065750F" w:rsidRDefault="00C12575" w:rsidP="00C12575">
      <w:pPr>
        <w:spacing w:after="0" w:line="360" w:lineRule="auto"/>
        <w:ind w:firstLine="562"/>
        <w:jc w:val="both"/>
        <w:rPr>
          <w:rFonts w:ascii="Times New Roman" w:eastAsia="Times New Roman" w:hAnsi="Times New Roman" w:cs="Arial"/>
          <w:sz w:val="24"/>
          <w:szCs w:val="20"/>
        </w:rPr>
      </w:pPr>
      <w:r w:rsidRPr="0065750F">
        <w:rPr>
          <w:rFonts w:ascii="Times New Roman" w:eastAsia="Times New Roman" w:hAnsi="Times New Roman" w:cs="Arial"/>
          <w:sz w:val="24"/>
          <w:szCs w:val="20"/>
        </w:rPr>
        <w:lastRenderedPageBreak/>
        <w:t xml:space="preserve"> Vadovaujantis Lietuvos Respublikos aplinkos ministro 2007 m. balandžio 2 d. Nr. D1-193 įsakymus „Dėl Paviršinių nuotekų tvarkymo reglamento patvirtinimo“ paviršinės nuotekos turi būti tvarkomos atskirai nuo buitinių, komunalinių ir gamybinių nuotekų. paviršinės nuotekos, atskiromis surinkimo sistemomis surenkamos nuo teritorijų, kuriose nėra taršos pavojingosiomis medžiagomis šaltinių (pvz., pastatų stogai ir pan.), gali būti išleidžiamos į aplinką be valymo, apskaitos ir kokybės kontrolės.</w:t>
      </w:r>
    </w:p>
    <w:p w:rsidR="00C12575" w:rsidRPr="00C12575" w:rsidRDefault="00C12575" w:rsidP="00C12575">
      <w:pPr>
        <w:spacing w:after="0" w:line="360" w:lineRule="auto"/>
        <w:ind w:firstLine="567"/>
        <w:jc w:val="both"/>
        <w:rPr>
          <w:rFonts w:ascii="Times New Roman" w:eastAsia="Times New Roman" w:hAnsi="Times New Roman" w:cs="Times New Roman"/>
          <w:sz w:val="24"/>
          <w:szCs w:val="24"/>
        </w:rPr>
      </w:pPr>
    </w:p>
    <w:p w:rsidR="00C12575" w:rsidRPr="00C12575" w:rsidRDefault="00C12575" w:rsidP="00C12575">
      <w:pPr>
        <w:spacing w:after="0" w:line="360" w:lineRule="auto"/>
        <w:ind w:firstLine="567"/>
        <w:jc w:val="both"/>
        <w:rPr>
          <w:rFonts w:ascii="Times New Roman" w:eastAsia="Times New Roman" w:hAnsi="Times New Roman" w:cs="Times New Roman"/>
          <w:bCs/>
          <w:i/>
          <w:spacing w:val="-3"/>
          <w:sz w:val="24"/>
          <w:szCs w:val="24"/>
          <w:u w:val="single"/>
        </w:rPr>
      </w:pPr>
      <w:r w:rsidRPr="00C12575">
        <w:rPr>
          <w:rFonts w:ascii="Times New Roman" w:eastAsia="Times New Roman" w:hAnsi="Times New Roman" w:cs="Times New Roman"/>
          <w:bCs/>
          <w:i/>
          <w:spacing w:val="-3"/>
          <w:sz w:val="24"/>
          <w:szCs w:val="24"/>
          <w:u w:val="single"/>
        </w:rPr>
        <w:t>Buitinės nuotekos</w:t>
      </w:r>
    </w:p>
    <w:p w:rsidR="00C12575" w:rsidRPr="00C12575" w:rsidRDefault="00C12575" w:rsidP="00C12575">
      <w:pPr>
        <w:spacing w:after="0" w:line="360" w:lineRule="auto"/>
        <w:ind w:firstLine="567"/>
        <w:rPr>
          <w:rFonts w:ascii="Times New Roman" w:eastAsia="Calibri" w:hAnsi="Times New Roman" w:cs="Times New Roman"/>
          <w:color w:val="000000"/>
          <w:sz w:val="24"/>
          <w:szCs w:val="24"/>
          <w:lang w:eastAsia="lt-LT"/>
        </w:rPr>
      </w:pPr>
      <w:r w:rsidRPr="00C12575">
        <w:rPr>
          <w:rFonts w:ascii="Times New Roman" w:eastAsia="Times New Roman" w:hAnsi="Times New Roman" w:cs="Times New Roman"/>
          <w:spacing w:val="-3"/>
          <w:sz w:val="24"/>
          <w:szCs w:val="24"/>
        </w:rPr>
        <w:t>UAB „</w:t>
      </w:r>
      <w:proofErr w:type="spellStart"/>
      <w:r w:rsidRPr="00C12575">
        <w:rPr>
          <w:rFonts w:ascii="Times New Roman" w:eastAsia="Times New Roman" w:hAnsi="Times New Roman" w:cs="Times New Roman"/>
          <w:spacing w:val="-3"/>
          <w:sz w:val="24"/>
          <w:szCs w:val="24"/>
        </w:rPr>
        <w:t>Vikonas</w:t>
      </w:r>
      <w:proofErr w:type="spellEnd"/>
      <w:r w:rsidRPr="00C12575">
        <w:rPr>
          <w:rFonts w:ascii="Times New Roman" w:eastAsia="Times New Roman" w:hAnsi="Times New Roman" w:cs="Times New Roman"/>
          <w:spacing w:val="-3"/>
          <w:sz w:val="24"/>
          <w:szCs w:val="24"/>
        </w:rPr>
        <w:t xml:space="preserve">“ </w:t>
      </w:r>
      <w:proofErr w:type="spellStart"/>
      <w:r w:rsidRPr="00C12575">
        <w:rPr>
          <w:rFonts w:ascii="Times New Roman" w:eastAsia="Times New Roman" w:hAnsi="Times New Roman" w:cs="Times New Roman"/>
          <w:spacing w:val="-3"/>
          <w:sz w:val="24"/>
          <w:szCs w:val="24"/>
        </w:rPr>
        <w:t>Piktagalio</w:t>
      </w:r>
      <w:proofErr w:type="spellEnd"/>
      <w:r w:rsidRPr="00C12575">
        <w:rPr>
          <w:rFonts w:ascii="Times New Roman" w:eastAsia="Times New Roman" w:hAnsi="Times New Roman" w:cs="Times New Roman"/>
          <w:spacing w:val="-3"/>
          <w:sz w:val="24"/>
          <w:szCs w:val="24"/>
        </w:rPr>
        <w:t xml:space="preserve"> fermoje dirba 3 darbuotojai.</w:t>
      </w:r>
      <w:r w:rsidRPr="00C12575">
        <w:rPr>
          <w:rFonts w:ascii="Calibri" w:eastAsia="Calibri" w:hAnsi="Calibri" w:cs="Calibri"/>
          <w:color w:val="000000"/>
          <w:sz w:val="24"/>
          <w:szCs w:val="24"/>
          <w:lang w:eastAsia="lt-LT"/>
        </w:rPr>
        <w:t xml:space="preserve"> </w:t>
      </w:r>
      <w:r w:rsidRPr="00C12575">
        <w:rPr>
          <w:rFonts w:ascii="Times New Roman" w:eastAsia="Calibri" w:hAnsi="Times New Roman" w:cs="Times New Roman"/>
          <w:color w:val="000000"/>
          <w:sz w:val="24"/>
          <w:szCs w:val="24"/>
          <w:lang w:eastAsia="lt-LT"/>
        </w:rPr>
        <w:t xml:space="preserve">2 iš jų dirba kasdien tik po 2 arba 3 val. </w:t>
      </w:r>
      <w:r w:rsidRPr="00C12575">
        <w:rPr>
          <w:rFonts w:ascii="Times New Roman" w:eastAsia="Times New Roman" w:hAnsi="Times New Roman" w:cs="Times New Roman"/>
          <w:spacing w:val="-3"/>
          <w:sz w:val="24"/>
          <w:szCs w:val="24"/>
        </w:rPr>
        <w:t>Objekto buitinės nuotekos susiformuoja praustuvėse ir tualetuose.</w:t>
      </w:r>
    </w:p>
    <w:p w:rsidR="00C12575" w:rsidRPr="005345B1" w:rsidRDefault="00C12575" w:rsidP="00C12575">
      <w:pPr>
        <w:widowControl w:val="0"/>
        <w:spacing w:after="0" w:line="360" w:lineRule="auto"/>
        <w:ind w:firstLine="567"/>
        <w:jc w:val="both"/>
        <w:rPr>
          <w:rFonts w:ascii="Times New Roman" w:eastAsia="Times New Roman" w:hAnsi="Times New Roman" w:cs="Times New Roman"/>
          <w:b/>
          <w:iCs/>
          <w:sz w:val="23"/>
          <w:szCs w:val="20"/>
          <w:lang w:eastAsia="lt-LT"/>
        </w:rPr>
      </w:pPr>
      <w:r w:rsidRPr="00C12575">
        <w:rPr>
          <w:rFonts w:ascii="Times New Roman" w:eastAsia="Times New Roman" w:hAnsi="Times New Roman" w:cs="Times New Roman"/>
          <w:iCs/>
          <w:sz w:val="24"/>
          <w:szCs w:val="24"/>
          <w:lang w:eastAsia="lt-LT"/>
        </w:rPr>
        <w:t>Vandens sunaudojimas darbuotojų buitinėms reikmėms – 150 m</w:t>
      </w:r>
      <w:r w:rsidRPr="00C12575">
        <w:rPr>
          <w:rFonts w:ascii="Times New Roman" w:eastAsia="Times New Roman" w:hAnsi="Times New Roman" w:cs="Times New Roman"/>
          <w:iCs/>
          <w:sz w:val="24"/>
          <w:szCs w:val="24"/>
          <w:vertAlign w:val="superscript"/>
          <w:lang w:eastAsia="lt-LT"/>
        </w:rPr>
        <w:t>3</w:t>
      </w:r>
      <w:r w:rsidRPr="00C12575">
        <w:rPr>
          <w:rFonts w:ascii="Times New Roman" w:eastAsia="Times New Roman" w:hAnsi="Times New Roman" w:cs="Times New Roman"/>
          <w:iCs/>
          <w:sz w:val="24"/>
          <w:szCs w:val="24"/>
          <w:lang w:eastAsia="lt-LT"/>
        </w:rPr>
        <w:t>/metus.</w:t>
      </w:r>
    </w:p>
    <w:p w:rsidR="00C12575" w:rsidRPr="007611D1" w:rsidRDefault="0042010F" w:rsidP="00C12575">
      <w:pPr>
        <w:widowControl w:val="0"/>
        <w:spacing w:after="0" w:line="360" w:lineRule="auto"/>
        <w:ind w:firstLine="567"/>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Nevalytos b</w:t>
      </w:r>
      <w:r w:rsidR="00C12575" w:rsidRPr="007611D1">
        <w:rPr>
          <w:rFonts w:ascii="Times New Roman" w:eastAsia="Times New Roman" w:hAnsi="Times New Roman" w:cs="Times New Roman"/>
          <w:color w:val="000000" w:themeColor="text1"/>
          <w:sz w:val="24"/>
          <w:szCs w:val="24"/>
          <w:lang w:eastAsia="lt-LT"/>
        </w:rPr>
        <w:t xml:space="preserve">uitinės nuotekos </w:t>
      </w:r>
      <w:r w:rsidR="00851DB0" w:rsidRPr="007611D1">
        <w:rPr>
          <w:rFonts w:ascii="Times New Roman" w:eastAsia="Times New Roman" w:hAnsi="Times New Roman" w:cs="Times New Roman"/>
          <w:color w:val="000000" w:themeColor="text1"/>
          <w:sz w:val="24"/>
          <w:szCs w:val="24"/>
          <w:lang w:eastAsia="lt-LT"/>
        </w:rPr>
        <w:t xml:space="preserve">maišomos su </w:t>
      </w:r>
      <w:r w:rsidR="00EE2220" w:rsidRPr="007611D1">
        <w:rPr>
          <w:rFonts w:ascii="Times New Roman" w:eastAsia="Times New Roman" w:hAnsi="Times New Roman" w:cs="Times New Roman"/>
          <w:color w:val="000000" w:themeColor="text1"/>
          <w:sz w:val="24"/>
          <w:szCs w:val="24"/>
          <w:lang w:eastAsia="lt-LT"/>
        </w:rPr>
        <w:t>mėšlu</w:t>
      </w:r>
      <w:r>
        <w:rPr>
          <w:rFonts w:ascii="Times New Roman" w:eastAsia="Times New Roman" w:hAnsi="Times New Roman" w:cs="Times New Roman"/>
          <w:color w:val="000000" w:themeColor="text1"/>
          <w:sz w:val="24"/>
          <w:szCs w:val="24"/>
          <w:lang w:eastAsia="lt-LT"/>
        </w:rPr>
        <w:t xml:space="preserve"> ir kaupiamos </w:t>
      </w:r>
      <w:r w:rsidR="00167211">
        <w:rPr>
          <w:rFonts w:ascii="Times New Roman" w:eastAsia="Times New Roman" w:hAnsi="Times New Roman" w:cs="Times New Roman"/>
          <w:color w:val="000000" w:themeColor="text1"/>
          <w:sz w:val="24"/>
          <w:szCs w:val="24"/>
          <w:lang w:eastAsia="lt-LT"/>
        </w:rPr>
        <w:t>srutų mėšlidėje</w:t>
      </w:r>
      <w:r w:rsidR="00EE2220" w:rsidRPr="007611D1">
        <w:rPr>
          <w:rFonts w:ascii="Times New Roman" w:eastAsia="Times New Roman" w:hAnsi="Times New Roman" w:cs="Times New Roman"/>
          <w:color w:val="000000" w:themeColor="text1"/>
          <w:sz w:val="24"/>
          <w:szCs w:val="24"/>
          <w:lang w:eastAsia="lt-LT"/>
        </w:rPr>
        <w:t xml:space="preserve">, nes pagal Lietuvos Respublikos Aplinkos ministro ir Lietuvos Respublikos </w:t>
      </w:r>
      <w:r w:rsidR="007B1DBD" w:rsidRPr="007611D1">
        <w:rPr>
          <w:rFonts w:ascii="Times New Roman" w:eastAsia="Times New Roman" w:hAnsi="Times New Roman" w:cs="Times New Roman"/>
          <w:color w:val="000000" w:themeColor="text1"/>
          <w:sz w:val="24"/>
          <w:szCs w:val="24"/>
          <w:lang w:eastAsia="lt-LT"/>
        </w:rPr>
        <w:t xml:space="preserve">žemės ūkio ministro </w:t>
      </w:r>
      <w:proofErr w:type="spellStart"/>
      <w:r w:rsidR="00A53610" w:rsidRPr="007611D1">
        <w:rPr>
          <w:rFonts w:ascii="Times New Roman" w:eastAsia="Times New Roman" w:hAnsi="Times New Roman" w:cs="Times New Roman"/>
          <w:color w:val="000000" w:themeColor="text1"/>
          <w:sz w:val="24"/>
          <w:szCs w:val="24"/>
          <w:lang w:eastAsia="lt-LT"/>
        </w:rPr>
        <w:t>isakymą</w:t>
      </w:r>
      <w:proofErr w:type="spellEnd"/>
      <w:r w:rsidR="00EF735A" w:rsidRPr="007611D1">
        <w:rPr>
          <w:rFonts w:ascii="Times New Roman" w:eastAsia="Times New Roman" w:hAnsi="Times New Roman" w:cs="Times New Roman"/>
          <w:color w:val="000000" w:themeColor="text1"/>
          <w:sz w:val="24"/>
          <w:szCs w:val="24"/>
          <w:lang w:eastAsia="lt-LT"/>
        </w:rPr>
        <w:t xml:space="preserve"> Nr. D1-367/3D-342, </w:t>
      </w:r>
      <w:r w:rsidR="00A53610" w:rsidRPr="007611D1">
        <w:rPr>
          <w:rFonts w:ascii="Times New Roman" w:eastAsia="Times New Roman" w:hAnsi="Times New Roman" w:cs="Times New Roman"/>
          <w:color w:val="000000" w:themeColor="text1"/>
          <w:sz w:val="24"/>
          <w:szCs w:val="24"/>
          <w:lang w:eastAsia="lt-LT"/>
        </w:rPr>
        <w:t xml:space="preserve"> </w:t>
      </w:r>
      <w:r w:rsidR="00EF735A" w:rsidRPr="007611D1">
        <w:rPr>
          <w:rFonts w:ascii="Times New Roman" w:eastAsia="Times New Roman" w:hAnsi="Times New Roman" w:cs="Times New Roman"/>
          <w:color w:val="000000" w:themeColor="text1"/>
          <w:sz w:val="24"/>
          <w:szCs w:val="24"/>
          <w:lang w:eastAsia="lt-LT"/>
        </w:rPr>
        <w:t xml:space="preserve">2005 m. liepos 14 d. </w:t>
      </w:r>
      <w:r w:rsidR="00A53610" w:rsidRPr="007611D1">
        <w:rPr>
          <w:rFonts w:ascii="Times New Roman" w:eastAsia="Times New Roman" w:hAnsi="Times New Roman" w:cs="Times New Roman"/>
          <w:color w:val="000000" w:themeColor="text1"/>
          <w:sz w:val="24"/>
          <w:szCs w:val="24"/>
          <w:lang w:eastAsia="lt-LT"/>
        </w:rPr>
        <w:t>„Dėl mėšlo ir srutų tvarkymo aplinkosaugos reikalavimų aprašo patvirtinimo</w:t>
      </w:r>
      <w:r w:rsidR="00EF735A" w:rsidRPr="007611D1">
        <w:rPr>
          <w:rFonts w:ascii="Times New Roman" w:eastAsia="Times New Roman" w:hAnsi="Times New Roman" w:cs="Times New Roman"/>
          <w:color w:val="000000" w:themeColor="text1"/>
          <w:sz w:val="24"/>
          <w:szCs w:val="24"/>
          <w:lang w:eastAsia="lt-LT"/>
        </w:rPr>
        <w:t>“</w:t>
      </w:r>
      <w:r w:rsidR="00A53610" w:rsidRPr="007611D1">
        <w:rPr>
          <w:rFonts w:ascii="Times New Roman" w:eastAsia="Times New Roman" w:hAnsi="Times New Roman" w:cs="Times New Roman"/>
          <w:color w:val="000000" w:themeColor="text1"/>
          <w:sz w:val="24"/>
          <w:szCs w:val="24"/>
          <w:lang w:eastAsia="lt-LT"/>
        </w:rPr>
        <w:t xml:space="preserve"> </w:t>
      </w:r>
      <w:r w:rsidR="00EE2220" w:rsidRPr="007611D1">
        <w:rPr>
          <w:rFonts w:ascii="Times New Roman" w:hAnsi="Times New Roman" w:cs="Times New Roman"/>
          <w:color w:val="000000" w:themeColor="text1"/>
          <w:sz w:val="24"/>
          <w:szCs w:val="24"/>
        </w:rPr>
        <w:t xml:space="preserve">31.1.2. </w:t>
      </w:r>
      <w:r w:rsidR="00A53610" w:rsidRPr="007611D1">
        <w:rPr>
          <w:rFonts w:ascii="Times New Roman" w:hAnsi="Times New Roman" w:cs="Times New Roman"/>
          <w:color w:val="000000" w:themeColor="text1"/>
          <w:sz w:val="24"/>
          <w:szCs w:val="24"/>
        </w:rPr>
        <w:t>punktą: „</w:t>
      </w:r>
      <w:r w:rsidR="00EE2220" w:rsidRPr="007611D1">
        <w:rPr>
          <w:rFonts w:ascii="Times New Roman" w:hAnsi="Times New Roman" w:cs="Times New Roman"/>
          <w:color w:val="000000" w:themeColor="text1"/>
          <w:sz w:val="24"/>
          <w:szCs w:val="24"/>
        </w:rPr>
        <w:t>nevalytos buitinės ir kitos artimos jų sudėčiai nuotekos gali būti kaupiamos srutų kauptuvuose ar srutų surinkimo ir kaupimo įrenginiuose, jeigu numatomų kaupti nuotekų kiekis per metus neviršys 20 proc. viso per metus susidariusio srutų ar skystojo mėšlo kiekio</w:t>
      </w:r>
      <w:r w:rsidR="00190761" w:rsidRPr="007611D1">
        <w:rPr>
          <w:rFonts w:ascii="Times New Roman" w:hAnsi="Times New Roman" w:cs="Times New Roman"/>
          <w:color w:val="000000" w:themeColor="text1"/>
          <w:sz w:val="24"/>
          <w:szCs w:val="24"/>
        </w:rPr>
        <w:t xml:space="preserve">“. Susidariusios buitinės nuotekos sudaro </w:t>
      </w:r>
      <w:r w:rsidR="007611D1" w:rsidRPr="007611D1">
        <w:rPr>
          <w:rFonts w:ascii="Times New Roman" w:hAnsi="Times New Roman" w:cs="Times New Roman"/>
          <w:color w:val="000000" w:themeColor="text1"/>
          <w:sz w:val="24"/>
          <w:szCs w:val="24"/>
        </w:rPr>
        <w:t xml:space="preserve">tik 2,25 </w:t>
      </w:r>
      <w:r w:rsidR="007611D1" w:rsidRPr="007611D1">
        <w:rPr>
          <w:rFonts w:ascii="Times New Roman" w:hAnsi="Times New Roman" w:cs="Times New Roman"/>
          <w:color w:val="000000" w:themeColor="text1"/>
          <w:sz w:val="24"/>
          <w:szCs w:val="24"/>
          <w:lang w:val="en-US"/>
        </w:rPr>
        <w:t xml:space="preserve">% </w:t>
      </w:r>
      <w:proofErr w:type="spellStart"/>
      <w:r w:rsidR="007611D1" w:rsidRPr="007611D1">
        <w:rPr>
          <w:rFonts w:ascii="Times New Roman" w:hAnsi="Times New Roman" w:cs="Times New Roman"/>
          <w:color w:val="000000" w:themeColor="text1"/>
          <w:sz w:val="24"/>
          <w:szCs w:val="24"/>
          <w:lang w:val="en-US"/>
        </w:rPr>
        <w:t>nuo</w:t>
      </w:r>
      <w:proofErr w:type="spellEnd"/>
      <w:r w:rsidR="007611D1" w:rsidRPr="007611D1">
        <w:rPr>
          <w:rFonts w:ascii="Times New Roman" w:hAnsi="Times New Roman" w:cs="Times New Roman"/>
          <w:color w:val="000000" w:themeColor="text1"/>
          <w:sz w:val="24"/>
          <w:szCs w:val="24"/>
          <w:lang w:val="en-US"/>
        </w:rPr>
        <w:t xml:space="preserve"> </w:t>
      </w:r>
      <w:proofErr w:type="spellStart"/>
      <w:r w:rsidR="007611D1" w:rsidRPr="007611D1">
        <w:rPr>
          <w:rFonts w:ascii="Times New Roman" w:hAnsi="Times New Roman" w:cs="Times New Roman"/>
          <w:color w:val="000000" w:themeColor="text1"/>
          <w:sz w:val="24"/>
          <w:szCs w:val="24"/>
          <w:lang w:val="en-US"/>
        </w:rPr>
        <w:t>bendro</w:t>
      </w:r>
      <w:proofErr w:type="spellEnd"/>
      <w:r w:rsidR="007611D1" w:rsidRPr="007611D1">
        <w:rPr>
          <w:rFonts w:ascii="Times New Roman" w:hAnsi="Times New Roman" w:cs="Times New Roman"/>
          <w:color w:val="000000" w:themeColor="text1"/>
          <w:sz w:val="24"/>
          <w:szCs w:val="24"/>
          <w:lang w:val="en-US"/>
        </w:rPr>
        <w:t xml:space="preserve"> m</w:t>
      </w:r>
      <w:proofErr w:type="spellStart"/>
      <w:r w:rsidR="007611D1" w:rsidRPr="007611D1">
        <w:rPr>
          <w:rFonts w:ascii="Times New Roman" w:hAnsi="Times New Roman" w:cs="Times New Roman"/>
          <w:color w:val="000000" w:themeColor="text1"/>
          <w:sz w:val="24"/>
          <w:szCs w:val="24"/>
        </w:rPr>
        <w:t>ėšlo</w:t>
      </w:r>
      <w:proofErr w:type="spellEnd"/>
      <w:r w:rsidR="007611D1" w:rsidRPr="007611D1">
        <w:rPr>
          <w:rFonts w:ascii="Times New Roman" w:hAnsi="Times New Roman" w:cs="Times New Roman"/>
          <w:color w:val="000000" w:themeColor="text1"/>
          <w:sz w:val="24"/>
          <w:szCs w:val="24"/>
        </w:rPr>
        <w:t xml:space="preserve"> kiekio.</w:t>
      </w:r>
    </w:p>
    <w:p w:rsidR="00C12575" w:rsidRPr="00E64D91" w:rsidRDefault="00C12575" w:rsidP="00C12575">
      <w:pPr>
        <w:widowControl w:val="0"/>
        <w:spacing w:after="0" w:line="360" w:lineRule="auto"/>
        <w:ind w:firstLine="567"/>
        <w:jc w:val="both"/>
        <w:rPr>
          <w:rFonts w:ascii="Times New Roman" w:eastAsia="Times New Roman" w:hAnsi="Times New Roman" w:cs="Times New Roman"/>
          <w:color w:val="000000" w:themeColor="text1"/>
          <w:lang w:eastAsia="lt-LT"/>
        </w:rPr>
      </w:pPr>
      <w:r w:rsidRPr="005345B1">
        <w:rPr>
          <w:rFonts w:ascii="Times New Roman" w:eastAsia="Times New Roman" w:hAnsi="Times New Roman" w:cs="Times New Roman"/>
          <w:b/>
          <w:lang w:eastAsia="lt-LT"/>
        </w:rPr>
        <w:t xml:space="preserve"> </w:t>
      </w:r>
      <w:r w:rsidRPr="005345B1">
        <w:rPr>
          <w:rFonts w:ascii="Times New Roman" w:eastAsia="Times New Roman" w:hAnsi="Times New Roman" w:cs="Times New Roman"/>
          <w:u w:val="single"/>
          <w:lang w:eastAsia="lt-LT"/>
        </w:rPr>
        <w:t>Gamybinės nuotekos.</w:t>
      </w:r>
      <w:r w:rsidRPr="005345B1">
        <w:rPr>
          <w:rFonts w:ascii="Times New Roman" w:eastAsia="Times New Roman" w:hAnsi="Times New Roman" w:cs="Times New Roman"/>
          <w:lang w:eastAsia="lt-LT"/>
        </w:rPr>
        <w:t xml:space="preserve"> </w:t>
      </w:r>
    </w:p>
    <w:p w:rsidR="00C12575" w:rsidRPr="00C12575" w:rsidRDefault="00C12575" w:rsidP="00C12575">
      <w:pPr>
        <w:widowControl w:val="0"/>
        <w:spacing w:after="0" w:line="360" w:lineRule="auto"/>
        <w:ind w:firstLine="567"/>
        <w:jc w:val="both"/>
        <w:rPr>
          <w:rFonts w:ascii="Times New Roman" w:eastAsia="Times New Roman" w:hAnsi="Times New Roman" w:cs="Times New Roman"/>
          <w:sz w:val="24"/>
          <w:szCs w:val="24"/>
          <w:lang w:eastAsia="lt-LT"/>
        </w:rPr>
      </w:pPr>
      <w:r w:rsidRPr="00E64D91">
        <w:rPr>
          <w:rFonts w:ascii="Times New Roman" w:eastAsia="Times New Roman" w:hAnsi="Times New Roman" w:cs="Times New Roman"/>
          <w:bCs/>
          <w:iCs/>
          <w:color w:val="000000" w:themeColor="text1"/>
          <w:lang w:eastAsia="lt-LT"/>
        </w:rPr>
        <w:t>Gamybinės (tvartų plovimo) nuotekos kanalizuojamos į</w:t>
      </w:r>
      <w:r w:rsidRPr="00E64D91">
        <w:rPr>
          <w:rFonts w:ascii="Times New Roman" w:eastAsia="Times New Roman" w:hAnsi="Times New Roman" w:cs="Times New Roman"/>
          <w:color w:val="000000" w:themeColor="text1"/>
          <w:lang w:eastAsia="lt-LT"/>
        </w:rPr>
        <w:t xml:space="preserve"> 16 m</w:t>
      </w:r>
      <w:r w:rsidRPr="00E64D91">
        <w:rPr>
          <w:rFonts w:ascii="Times New Roman" w:eastAsia="Times New Roman" w:hAnsi="Times New Roman" w:cs="Times New Roman"/>
          <w:color w:val="000000" w:themeColor="text1"/>
          <w:vertAlign w:val="superscript"/>
          <w:lang w:eastAsia="lt-LT"/>
        </w:rPr>
        <w:t>3</w:t>
      </w:r>
      <w:r w:rsidRPr="00E64D91">
        <w:rPr>
          <w:rFonts w:ascii="Times New Roman" w:eastAsia="Times New Roman" w:hAnsi="Times New Roman" w:cs="Times New Roman"/>
          <w:color w:val="000000" w:themeColor="text1"/>
          <w:lang w:eastAsia="lt-LT"/>
        </w:rPr>
        <w:t xml:space="preserve"> tal</w:t>
      </w:r>
      <w:r w:rsidR="00851DB0" w:rsidRPr="00E64D91">
        <w:rPr>
          <w:rFonts w:ascii="Times New Roman" w:eastAsia="Times New Roman" w:hAnsi="Times New Roman" w:cs="Times New Roman"/>
          <w:color w:val="000000" w:themeColor="text1"/>
          <w:lang w:eastAsia="lt-LT"/>
        </w:rPr>
        <w:t>p</w:t>
      </w:r>
      <w:r w:rsidRPr="00E64D91">
        <w:rPr>
          <w:rFonts w:ascii="Times New Roman" w:eastAsia="Times New Roman" w:hAnsi="Times New Roman" w:cs="Times New Roman"/>
          <w:color w:val="000000" w:themeColor="text1"/>
          <w:lang w:eastAsia="lt-LT"/>
        </w:rPr>
        <w:t xml:space="preserve">os </w:t>
      </w:r>
      <w:proofErr w:type="spellStart"/>
      <w:r w:rsidRPr="005345B1">
        <w:rPr>
          <w:rFonts w:ascii="Times New Roman" w:eastAsia="Times New Roman" w:hAnsi="Times New Roman" w:cs="Times New Roman"/>
          <w:lang w:eastAsia="lt-LT"/>
        </w:rPr>
        <w:t>prieduobę</w:t>
      </w:r>
      <w:proofErr w:type="spellEnd"/>
      <w:r w:rsidRPr="005345B1">
        <w:rPr>
          <w:rFonts w:ascii="Times New Roman" w:eastAsia="Times New Roman" w:hAnsi="Times New Roman" w:cs="Times New Roman"/>
          <w:lang w:eastAsia="lt-LT"/>
        </w:rPr>
        <w:t xml:space="preserve"> iš kurios siurblių pagalba</w:t>
      </w:r>
      <w:r w:rsidRPr="00851DB0">
        <w:rPr>
          <w:rFonts w:ascii="Times New Roman" w:eastAsia="Times New Roman" w:hAnsi="Times New Roman" w:cs="Times New Roman"/>
          <w:color w:val="000000" w:themeColor="text1"/>
          <w:lang w:eastAsia="lt-LT"/>
        </w:rPr>
        <w:t xml:space="preserve"> perpum</w:t>
      </w:r>
      <w:r w:rsidR="00851DB0" w:rsidRPr="00851DB0">
        <w:rPr>
          <w:rFonts w:ascii="Times New Roman" w:eastAsia="Times New Roman" w:hAnsi="Times New Roman" w:cs="Times New Roman"/>
          <w:color w:val="000000" w:themeColor="text1"/>
          <w:lang w:eastAsia="lt-LT"/>
        </w:rPr>
        <w:t>p</w:t>
      </w:r>
      <w:r w:rsidRPr="00851DB0">
        <w:rPr>
          <w:rFonts w:ascii="Times New Roman" w:eastAsia="Times New Roman" w:hAnsi="Times New Roman" w:cs="Times New Roman"/>
          <w:color w:val="000000" w:themeColor="text1"/>
          <w:lang w:eastAsia="lt-LT"/>
        </w:rPr>
        <w:t xml:space="preserve">uojamos </w:t>
      </w:r>
      <w:r w:rsidRPr="005345B1">
        <w:rPr>
          <w:rFonts w:ascii="Times New Roman" w:eastAsia="Times New Roman" w:hAnsi="Times New Roman" w:cs="Times New Roman"/>
          <w:lang w:eastAsia="lt-LT"/>
        </w:rPr>
        <w:t>į mėšlidę.</w:t>
      </w:r>
      <w:r w:rsidRPr="005345B1">
        <w:rPr>
          <w:rFonts w:ascii="Times New Roman" w:eastAsia="Times New Roman" w:hAnsi="Times New Roman" w:cs="Times New Roman"/>
          <w:b/>
          <w:lang w:eastAsia="lt-LT"/>
        </w:rPr>
        <w:t xml:space="preserve"> </w:t>
      </w:r>
      <w:r w:rsidRPr="00C12575">
        <w:rPr>
          <w:rFonts w:ascii="Times New Roman" w:eastAsia="Times New Roman" w:hAnsi="Times New Roman" w:cs="Times New Roman"/>
          <w:sz w:val="24"/>
          <w:szCs w:val="24"/>
          <w:lang w:eastAsia="lt-LT"/>
        </w:rPr>
        <w:t xml:space="preserve">Tvartų plovimui per metus sunaudojama: </w:t>
      </w:r>
      <w:r w:rsidRPr="00C12575">
        <w:rPr>
          <w:rFonts w:ascii="Times New Roman" w:eastAsia="Times New Roman" w:hAnsi="Times New Roman" w:cs="Times New Roman"/>
          <w:bCs/>
          <w:sz w:val="24"/>
          <w:szCs w:val="24"/>
          <w:lang w:eastAsia="lt-LT"/>
        </w:rPr>
        <w:t>12 m</w:t>
      </w:r>
      <w:r w:rsidRPr="00C12575">
        <w:rPr>
          <w:rFonts w:ascii="Times New Roman" w:eastAsia="Times New Roman" w:hAnsi="Times New Roman" w:cs="Times New Roman"/>
          <w:bCs/>
          <w:sz w:val="24"/>
          <w:szCs w:val="24"/>
          <w:vertAlign w:val="superscript"/>
          <w:lang w:eastAsia="lt-LT"/>
        </w:rPr>
        <w:t xml:space="preserve">3 </w:t>
      </w:r>
      <w:r w:rsidRPr="00C12575">
        <w:rPr>
          <w:rFonts w:ascii="Times New Roman" w:eastAsia="Times New Roman" w:hAnsi="Times New Roman" w:cs="Times New Roman"/>
          <w:bCs/>
          <w:sz w:val="24"/>
          <w:szCs w:val="24"/>
          <w:lang w:eastAsia="lt-LT"/>
        </w:rPr>
        <w:t>× 4 × 2,89 = 138,72 m</w:t>
      </w:r>
      <w:r w:rsidRPr="00C12575">
        <w:rPr>
          <w:rFonts w:ascii="Times New Roman" w:eastAsia="Times New Roman" w:hAnsi="Times New Roman" w:cs="Times New Roman"/>
          <w:bCs/>
          <w:sz w:val="24"/>
          <w:szCs w:val="24"/>
          <w:vertAlign w:val="superscript"/>
          <w:lang w:eastAsia="lt-LT"/>
        </w:rPr>
        <w:t>3</w:t>
      </w:r>
      <w:r w:rsidRPr="00C12575">
        <w:rPr>
          <w:rFonts w:ascii="Times New Roman" w:eastAsia="Times New Roman" w:hAnsi="Times New Roman" w:cs="Times New Roman"/>
          <w:bCs/>
          <w:sz w:val="24"/>
          <w:szCs w:val="24"/>
          <w:lang w:eastAsia="lt-LT"/>
        </w:rPr>
        <w:t>/m. vandens, tai skaičiuojame, kad tiek pats susidarys gamybinių nuotekų. Gamybinės nuotekos (srutos) sumaišomos su mėšlu ir naudojamos laukams tręšti. Vadovaujantis LR aplinkos ministro ir LR žemės ūkio ministro 2011-09-26 įsakymo Nr. D1-735/sD-700 (</w:t>
      </w:r>
      <w:proofErr w:type="spellStart"/>
      <w:r w:rsidRPr="00C12575">
        <w:rPr>
          <w:rFonts w:ascii="Times New Roman" w:eastAsia="Times New Roman" w:hAnsi="Times New Roman" w:cs="Times New Roman"/>
          <w:bCs/>
          <w:sz w:val="24"/>
          <w:szCs w:val="24"/>
          <w:lang w:eastAsia="lt-LT"/>
        </w:rPr>
        <w:t>Valst</w:t>
      </w:r>
      <w:proofErr w:type="spellEnd"/>
      <w:r w:rsidRPr="00C12575">
        <w:rPr>
          <w:rFonts w:ascii="Times New Roman" w:eastAsia="Times New Roman" w:hAnsi="Times New Roman" w:cs="Times New Roman"/>
          <w:bCs/>
          <w:sz w:val="24"/>
          <w:szCs w:val="24"/>
          <w:lang w:eastAsia="lt-LT"/>
        </w:rPr>
        <w:t xml:space="preserve">. </w:t>
      </w:r>
      <w:proofErr w:type="spellStart"/>
      <w:r w:rsidRPr="00C12575">
        <w:rPr>
          <w:rFonts w:ascii="Times New Roman" w:eastAsia="Times New Roman" w:hAnsi="Times New Roman" w:cs="Times New Roman"/>
          <w:bCs/>
          <w:sz w:val="24"/>
          <w:szCs w:val="24"/>
          <w:lang w:eastAsia="lt-LT"/>
        </w:rPr>
        <w:t>žin.</w:t>
      </w:r>
      <w:proofErr w:type="spellEnd"/>
      <w:r w:rsidRPr="00C12575">
        <w:rPr>
          <w:rFonts w:ascii="Times New Roman" w:eastAsia="Times New Roman" w:hAnsi="Times New Roman" w:cs="Times New Roman"/>
          <w:bCs/>
          <w:sz w:val="24"/>
          <w:szCs w:val="24"/>
          <w:lang w:eastAsia="lt-LT"/>
        </w:rPr>
        <w:t xml:space="preserve"> 2011-09-30, Nr. 118-5583) patvirtintu „Mėšlo ir srutų tvarkymo aplinkosaugos reikalavimų aprašo“ 31.1.2. punktu nevalytos buitinės ir kitos artimos jų sudėčiai nuotekos gali būti kau</w:t>
      </w:r>
      <w:r>
        <w:rPr>
          <w:rFonts w:ascii="Times New Roman" w:eastAsia="Times New Roman" w:hAnsi="Times New Roman" w:cs="Times New Roman"/>
          <w:bCs/>
          <w:sz w:val="24"/>
          <w:szCs w:val="24"/>
          <w:lang w:eastAsia="lt-LT"/>
        </w:rPr>
        <w:t>p</w:t>
      </w:r>
      <w:r w:rsidRPr="00C12575">
        <w:rPr>
          <w:rFonts w:ascii="Times New Roman" w:eastAsia="Times New Roman" w:hAnsi="Times New Roman" w:cs="Times New Roman"/>
          <w:bCs/>
          <w:sz w:val="24"/>
          <w:szCs w:val="24"/>
          <w:lang w:eastAsia="lt-LT"/>
        </w:rPr>
        <w:t>iamos srutų kauptuvuose ar srutų surinkimo ir kaupimo įrenginiuose, jeigu numatomų kaupti nuotekų kiekis per metus neviršys 20</w:t>
      </w:r>
      <w:r w:rsidRPr="005345B1">
        <w:rPr>
          <w:rFonts w:ascii="Times New Roman" w:eastAsia="Times New Roman" w:hAnsi="Times New Roman" w:cs="Times New Roman"/>
          <w:bCs/>
          <w:sz w:val="24"/>
          <w:szCs w:val="24"/>
          <w:lang w:eastAsia="lt-LT"/>
        </w:rPr>
        <w:t>% viso per metus susidarančio skystojo mėšlo kiekio. Gamybinių (tvartų plovimo) nuotekų per metus susidaro 138,72 m</w:t>
      </w:r>
      <w:r w:rsidRPr="005345B1">
        <w:rPr>
          <w:rFonts w:ascii="Times New Roman" w:eastAsia="Times New Roman" w:hAnsi="Times New Roman" w:cs="Times New Roman"/>
          <w:bCs/>
          <w:sz w:val="24"/>
          <w:szCs w:val="24"/>
          <w:vertAlign w:val="superscript"/>
          <w:lang w:eastAsia="lt-LT"/>
        </w:rPr>
        <w:t>3</w:t>
      </w:r>
      <w:r w:rsidRPr="005345B1">
        <w:rPr>
          <w:rFonts w:ascii="Times New Roman" w:eastAsia="Times New Roman" w:hAnsi="Times New Roman" w:cs="Times New Roman"/>
          <w:bCs/>
          <w:sz w:val="24"/>
          <w:szCs w:val="24"/>
          <w:lang w:eastAsia="lt-LT"/>
        </w:rPr>
        <w:t>, kas sudaro apie 2% bendro m</w:t>
      </w:r>
      <w:r w:rsidRPr="00C12575">
        <w:rPr>
          <w:rFonts w:ascii="Times New Roman" w:eastAsia="Times New Roman" w:hAnsi="Times New Roman" w:cs="Times New Roman"/>
          <w:bCs/>
          <w:sz w:val="24"/>
          <w:szCs w:val="24"/>
          <w:lang w:eastAsia="lt-LT"/>
        </w:rPr>
        <w:t>ėšlo kiekio.</w:t>
      </w:r>
    </w:p>
    <w:p w:rsidR="00EB481F"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CC6A6F" w:rsidRPr="00E41426"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rsidR="00EB481F" w:rsidRPr="00E41426" w:rsidRDefault="00EB481F" w:rsidP="00C12575">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10 lentelė. Leid</w:t>
      </w:r>
      <w:r w:rsidR="00C12575">
        <w:rPr>
          <w:rFonts w:ascii="Times New Roman" w:eastAsia="Times New Roman" w:hAnsi="Times New Roman" w:cs="Times New Roman"/>
          <w:sz w:val="24"/>
          <w:szCs w:val="24"/>
          <w:lang w:eastAsia="lt-LT"/>
        </w:rPr>
        <w:t>žiama nuotekų priimtuvo apkrova</w:t>
      </w:r>
    </w:p>
    <w:tbl>
      <w:tblPr>
        <w:tblW w:w="13308" w:type="dxa"/>
        <w:tblCellMar>
          <w:left w:w="0" w:type="dxa"/>
          <w:right w:w="0" w:type="dxa"/>
        </w:tblCellMar>
        <w:tblLook w:val="04A0" w:firstRow="1" w:lastRow="0" w:firstColumn="1" w:lastColumn="0" w:noHBand="0" w:noVBand="1"/>
      </w:tblPr>
      <w:tblGrid>
        <w:gridCol w:w="721"/>
        <w:gridCol w:w="1787"/>
        <w:gridCol w:w="2226"/>
        <w:gridCol w:w="4069"/>
        <w:gridCol w:w="1498"/>
        <w:gridCol w:w="1408"/>
        <w:gridCol w:w="1599"/>
      </w:tblGrid>
      <w:tr w:rsidR="00EB481F" w:rsidRPr="00E41426" w:rsidTr="00EB481F">
        <w:trPr>
          <w:cantSplit/>
          <w:trHeight w:val="511"/>
        </w:trPr>
        <w:tc>
          <w:tcPr>
            <w:tcW w:w="7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Eilės Nr.</w:t>
            </w:r>
          </w:p>
        </w:tc>
        <w:tc>
          <w:tcPr>
            <w:tcW w:w="17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xml:space="preserve">Nuotekų išleidimo vieta / priimtuvas, koordinatės </w:t>
            </w:r>
          </w:p>
        </w:tc>
        <w:tc>
          <w:tcPr>
            <w:tcW w:w="22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Leidžiamų išleisti nuotekų rūšis</w:t>
            </w:r>
          </w:p>
        </w:tc>
        <w:tc>
          <w:tcPr>
            <w:tcW w:w="857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xml:space="preserve">Leistina priimtuvo apkrova </w:t>
            </w:r>
          </w:p>
        </w:tc>
      </w:tr>
      <w:tr w:rsidR="00EB481F" w:rsidRPr="00E41426" w:rsidTr="00EB481F">
        <w:trPr>
          <w:cantSplit/>
          <w:trHeight w:val="3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hidraulinė</w:t>
            </w:r>
          </w:p>
        </w:tc>
        <w:tc>
          <w:tcPr>
            <w:tcW w:w="45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teršalais</w:t>
            </w:r>
          </w:p>
        </w:tc>
      </w:tr>
      <w:tr w:rsidR="00EB481F" w:rsidRPr="00E41426" w:rsidTr="00EB481F">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m</w:t>
            </w:r>
            <w:r w:rsidRPr="00E41426">
              <w:rPr>
                <w:rFonts w:ascii="Times New Roman" w:eastAsia="Times New Roman" w:hAnsi="Times New Roman" w:cs="Times New Roman"/>
                <w:sz w:val="24"/>
                <w:szCs w:val="24"/>
                <w:vertAlign w:val="superscript"/>
                <w:lang w:eastAsia="lt-LT"/>
              </w:rPr>
              <w:t>3</w:t>
            </w:r>
            <w:r w:rsidRPr="00E41426">
              <w:rPr>
                <w:rFonts w:ascii="Times New Roman" w:eastAsia="Times New Roman" w:hAnsi="Times New Roman" w:cs="Times New Roman"/>
                <w:sz w:val="24"/>
                <w:szCs w:val="24"/>
                <w:lang w:eastAsia="lt-LT"/>
              </w:rPr>
              <w:t>/d</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parametras</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mato vnt.</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reikšmė</w:t>
            </w:r>
          </w:p>
        </w:tc>
      </w:tr>
      <w:tr w:rsidR="00EB481F" w:rsidRPr="00E41426" w:rsidTr="005C1088">
        <w:trPr>
          <w:cantSplit/>
          <w:trHeight w:val="60"/>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w:t>
            </w:r>
          </w:p>
        </w:tc>
        <w:tc>
          <w:tcPr>
            <w:tcW w:w="1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2</w:t>
            </w:r>
          </w:p>
        </w:tc>
        <w:tc>
          <w:tcPr>
            <w:tcW w:w="2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3</w:t>
            </w: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4</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5</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6</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7</w:t>
            </w:r>
          </w:p>
        </w:tc>
      </w:tr>
      <w:tr w:rsidR="003955E4" w:rsidRPr="00E41426" w:rsidTr="00101FDF">
        <w:trPr>
          <w:cantSplit/>
        </w:trPr>
        <w:tc>
          <w:tcPr>
            <w:tcW w:w="72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1.</w:t>
            </w:r>
          </w:p>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787" w:type="dxa"/>
            <w:vMerge w:val="restart"/>
            <w:tcBorders>
              <w:top w:val="nil"/>
              <w:left w:val="nil"/>
              <w:right w:val="single" w:sz="8" w:space="0" w:color="auto"/>
            </w:tcBorders>
            <w:tcMar>
              <w:top w:w="0" w:type="dxa"/>
              <w:left w:w="108" w:type="dxa"/>
              <w:bottom w:w="0" w:type="dxa"/>
              <w:right w:w="108" w:type="dxa"/>
            </w:tcMar>
            <w:vAlign w:val="center"/>
          </w:tcPr>
          <w:p w:rsidR="003955E4" w:rsidRPr="00A61DBB" w:rsidRDefault="003955E4" w:rsidP="003955E4">
            <w:pPr>
              <w:spacing w:before="100" w:beforeAutospacing="1" w:after="0" w:line="240" w:lineRule="auto"/>
              <w:jc w:val="center"/>
              <w:rPr>
                <w:rFonts w:ascii="Times New Roman" w:eastAsia="Times New Roman" w:hAnsi="Times New Roman" w:cs="Times New Roman"/>
                <w:color w:val="000000" w:themeColor="text1"/>
                <w:sz w:val="24"/>
                <w:szCs w:val="24"/>
                <w:lang w:eastAsia="lt-LT"/>
              </w:rPr>
            </w:pPr>
            <w:r w:rsidRPr="00A61DBB">
              <w:rPr>
                <w:rFonts w:ascii="Times New Roman" w:eastAsia="Times New Roman" w:hAnsi="Times New Roman" w:cs="Times New Roman"/>
                <w:color w:val="000000" w:themeColor="text1"/>
                <w:sz w:val="24"/>
                <w:szCs w:val="24"/>
                <w:lang w:eastAsia="lt-LT"/>
              </w:rPr>
              <w:t xml:space="preserve">Buitinės nuotekos </w:t>
            </w:r>
            <w:r w:rsidR="00A61DBB" w:rsidRPr="00A61DBB">
              <w:rPr>
                <w:rFonts w:ascii="Times New Roman" w:eastAsia="Times New Roman" w:hAnsi="Times New Roman" w:cs="Times New Roman"/>
                <w:color w:val="000000" w:themeColor="text1"/>
                <w:sz w:val="24"/>
                <w:szCs w:val="24"/>
                <w:lang w:eastAsia="lt-LT"/>
              </w:rPr>
              <w:t>patenka į mėšlidę</w:t>
            </w:r>
            <w:r w:rsidR="00CC6A6F" w:rsidRPr="00A61DBB">
              <w:rPr>
                <w:rFonts w:ascii="Times New Roman" w:eastAsia="Times New Roman" w:hAnsi="Times New Roman" w:cs="Times New Roman"/>
                <w:color w:val="000000" w:themeColor="text1"/>
                <w:sz w:val="24"/>
                <w:szCs w:val="24"/>
                <w:lang w:eastAsia="lt-LT"/>
              </w:rPr>
              <w:t xml:space="preserve"> </w:t>
            </w:r>
          </w:p>
          <w:p w:rsidR="003955E4" w:rsidRPr="00A61DBB" w:rsidRDefault="003955E4" w:rsidP="00CC6A6F">
            <w:pPr>
              <w:spacing w:after="0" w:line="240" w:lineRule="auto"/>
              <w:jc w:val="center"/>
              <w:rPr>
                <w:rFonts w:ascii="Times New Roman" w:eastAsia="Times New Roman" w:hAnsi="Times New Roman" w:cs="Times New Roman"/>
                <w:color w:val="000000" w:themeColor="text1"/>
                <w:sz w:val="24"/>
                <w:szCs w:val="24"/>
                <w:lang w:eastAsia="lt-LT"/>
              </w:rPr>
            </w:pPr>
            <w:r w:rsidRPr="00A61DBB">
              <w:rPr>
                <w:rFonts w:ascii="Times New Roman" w:eastAsia="Times New Roman" w:hAnsi="Times New Roman" w:cs="Times New Roman"/>
                <w:color w:val="000000" w:themeColor="text1"/>
                <w:sz w:val="24"/>
                <w:szCs w:val="24"/>
                <w:lang w:eastAsia="lt-LT"/>
              </w:rPr>
              <w:t>X – 615</w:t>
            </w:r>
            <w:r w:rsidR="00A61DBB" w:rsidRPr="00A61DBB">
              <w:rPr>
                <w:rFonts w:ascii="Times New Roman" w:eastAsia="Times New Roman" w:hAnsi="Times New Roman" w:cs="Times New Roman"/>
                <w:color w:val="000000" w:themeColor="text1"/>
                <w:sz w:val="24"/>
                <w:szCs w:val="24"/>
                <w:lang w:eastAsia="lt-LT"/>
              </w:rPr>
              <w:t>6989</w:t>
            </w:r>
          </w:p>
          <w:p w:rsidR="003955E4" w:rsidRPr="00E41426" w:rsidRDefault="003955E4" w:rsidP="00CC6A6F">
            <w:pPr>
              <w:spacing w:after="0" w:line="240" w:lineRule="auto"/>
              <w:jc w:val="center"/>
              <w:rPr>
                <w:rFonts w:ascii="Times New Roman" w:eastAsia="Times New Roman" w:hAnsi="Times New Roman" w:cs="Times New Roman"/>
                <w:sz w:val="24"/>
                <w:szCs w:val="24"/>
                <w:lang w:eastAsia="lt-LT"/>
              </w:rPr>
            </w:pPr>
            <w:r w:rsidRPr="00A61DBB">
              <w:rPr>
                <w:rFonts w:ascii="Times New Roman" w:eastAsia="Times New Roman" w:hAnsi="Times New Roman" w:cs="Times New Roman"/>
                <w:color w:val="000000" w:themeColor="text1"/>
                <w:sz w:val="24"/>
                <w:szCs w:val="24"/>
                <w:lang w:eastAsia="lt-LT"/>
              </w:rPr>
              <w:t>Y - 6536</w:t>
            </w:r>
            <w:r w:rsidR="00A61DBB" w:rsidRPr="00A61DBB">
              <w:rPr>
                <w:rFonts w:ascii="Times New Roman" w:eastAsia="Times New Roman" w:hAnsi="Times New Roman" w:cs="Times New Roman"/>
                <w:color w:val="000000" w:themeColor="text1"/>
                <w:sz w:val="24"/>
                <w:szCs w:val="24"/>
                <w:lang w:eastAsia="lt-LT"/>
              </w:rPr>
              <w:t>20</w:t>
            </w:r>
          </w:p>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2226" w:type="dxa"/>
            <w:vMerge w:val="restart"/>
            <w:tcBorders>
              <w:top w:val="nil"/>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955E4">
              <w:rPr>
                <w:rFonts w:ascii="Times New Roman" w:eastAsia="Times New Roman" w:hAnsi="Times New Roman" w:cs="Times New Roman"/>
                <w:sz w:val="24"/>
                <w:szCs w:val="24"/>
                <w:lang w:eastAsia="lt-LT"/>
              </w:rPr>
              <w:t>Buitinės nuotekos</w:t>
            </w:r>
            <w:r w:rsidRPr="00E41426">
              <w:rPr>
                <w:rFonts w:ascii="Times New Roman" w:eastAsia="Times New Roman" w:hAnsi="Times New Roman" w:cs="Times New Roman"/>
                <w:sz w:val="24"/>
                <w:szCs w:val="24"/>
                <w:lang w:eastAsia="lt-LT"/>
              </w:rPr>
              <w:t> </w:t>
            </w:r>
          </w:p>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4069" w:type="dxa"/>
            <w:vMerge w:val="restart"/>
            <w:tcBorders>
              <w:top w:val="nil"/>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0,41</w:t>
            </w:r>
            <w:r w:rsidRPr="00E41426">
              <w:rPr>
                <w:rFonts w:ascii="Times New Roman" w:eastAsia="Times New Roman" w:hAnsi="Times New Roman" w:cs="Times New Roman"/>
                <w:sz w:val="24"/>
                <w:szCs w:val="24"/>
                <w:lang w:eastAsia="lt-LT"/>
              </w:rPr>
              <w:t> </w:t>
            </w:r>
          </w:p>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BDS7</w:t>
            </w:r>
            <w:r w:rsidRPr="00E41426">
              <w:rPr>
                <w:rFonts w:ascii="Times New Roman" w:eastAsia="Times New Roman" w:hAnsi="Times New Roman" w:cs="Times New Roman"/>
                <w:sz w:val="24"/>
                <w:szCs w:val="24"/>
                <w:lang w:eastAsia="lt-LT"/>
              </w:rPr>
              <w:t> </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mgO2/l</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1200</w:t>
            </w:r>
            <w:r w:rsidRPr="00E41426">
              <w:rPr>
                <w:rFonts w:ascii="Times New Roman" w:eastAsia="Times New Roman" w:hAnsi="Times New Roman" w:cs="Times New Roman"/>
                <w:sz w:val="24"/>
                <w:szCs w:val="24"/>
                <w:lang w:eastAsia="lt-LT"/>
              </w:rPr>
              <w:t> </w:t>
            </w:r>
          </w:p>
        </w:tc>
      </w:tr>
      <w:tr w:rsidR="003955E4" w:rsidRPr="00E41426" w:rsidTr="00101FDF">
        <w:trPr>
          <w:cantSplit/>
        </w:trPr>
        <w:tc>
          <w:tcPr>
            <w:tcW w:w="721" w:type="dxa"/>
            <w:vMerge/>
            <w:tcBorders>
              <w:left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787" w:type="dxa"/>
            <w:vMerge/>
            <w:tcBorders>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2226" w:type="dxa"/>
            <w:vMerge/>
            <w:tcBorders>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4069" w:type="dxa"/>
            <w:vMerge/>
            <w:tcBorders>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SM</w:t>
            </w:r>
            <w:r w:rsidRPr="00E41426">
              <w:rPr>
                <w:rFonts w:ascii="Times New Roman" w:eastAsia="Times New Roman" w:hAnsi="Times New Roman" w:cs="Times New Roman"/>
                <w:sz w:val="24"/>
                <w:szCs w:val="24"/>
                <w:lang w:eastAsia="lt-LT"/>
              </w:rPr>
              <w:t> </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mg/l</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600</w:t>
            </w:r>
          </w:p>
        </w:tc>
      </w:tr>
      <w:tr w:rsidR="003955E4" w:rsidRPr="00E41426" w:rsidTr="00101FDF">
        <w:trPr>
          <w:cantSplit/>
        </w:trPr>
        <w:tc>
          <w:tcPr>
            <w:tcW w:w="721" w:type="dxa"/>
            <w:vMerge/>
            <w:tcBorders>
              <w:left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787" w:type="dxa"/>
            <w:vMerge/>
            <w:tcBorders>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2226" w:type="dxa"/>
            <w:vMerge/>
            <w:tcBorders>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4069" w:type="dxa"/>
            <w:vMerge/>
            <w:tcBorders>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Naftos produktų</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mg/l</w:t>
            </w:r>
            <w:r w:rsidRPr="00E41426">
              <w:rPr>
                <w:rFonts w:ascii="Times New Roman" w:eastAsia="Times New Roman" w:hAnsi="Times New Roman" w:cs="Times New Roman"/>
                <w:sz w:val="24"/>
                <w:szCs w:val="24"/>
                <w:lang w:eastAsia="lt-LT"/>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0,5</w:t>
            </w:r>
          </w:p>
        </w:tc>
      </w:tr>
      <w:tr w:rsidR="003955E4" w:rsidRPr="00E41426" w:rsidTr="00101FDF">
        <w:trPr>
          <w:cantSplit/>
        </w:trPr>
        <w:tc>
          <w:tcPr>
            <w:tcW w:w="721" w:type="dxa"/>
            <w:vMerge/>
            <w:tcBorders>
              <w:left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787" w:type="dxa"/>
            <w:vMerge/>
            <w:tcBorders>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2226" w:type="dxa"/>
            <w:vMerge/>
            <w:tcBorders>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4069" w:type="dxa"/>
            <w:vMerge/>
            <w:tcBorders>
              <w:left w:val="nil"/>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pH</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6,5-8,5</w:t>
            </w:r>
          </w:p>
        </w:tc>
      </w:tr>
      <w:tr w:rsidR="003955E4" w:rsidRPr="00E41426" w:rsidTr="003955E4">
        <w:trPr>
          <w:cantSplit/>
        </w:trPr>
        <w:tc>
          <w:tcPr>
            <w:tcW w:w="721" w:type="dxa"/>
            <w:vMerge/>
            <w:tcBorders>
              <w:left w:val="single" w:sz="8" w:space="0" w:color="auto"/>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787" w:type="dxa"/>
            <w:vMerge/>
            <w:tcBorders>
              <w:left w:val="nil"/>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2226" w:type="dxa"/>
            <w:vMerge/>
            <w:tcBorders>
              <w:left w:val="nil"/>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4069" w:type="dxa"/>
            <w:vMerge/>
            <w:tcBorders>
              <w:left w:val="nil"/>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CC6A6F" w:rsidRDefault="007611D1" w:rsidP="003955E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proofErr w:type="spellStart"/>
            <w:r w:rsidRPr="00CC6A6F">
              <w:rPr>
                <w:rFonts w:ascii="Times New Roman" w:eastAsia="Times New Roman" w:hAnsi="Times New Roman" w:cs="Times New Roman"/>
                <w:color w:val="000000" w:themeColor="text1"/>
                <w:sz w:val="24"/>
                <w:szCs w:val="24"/>
                <w:lang w:eastAsia="lt-LT"/>
              </w:rPr>
              <w:t>ChDs</w:t>
            </w:r>
            <w:proofErr w:type="spellEnd"/>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mg/l</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1900</w:t>
            </w:r>
          </w:p>
        </w:tc>
      </w:tr>
      <w:tr w:rsidR="003955E4" w:rsidRPr="00E41426" w:rsidTr="005C1088">
        <w:trPr>
          <w:cantSplit/>
          <w:trHeight w:val="214"/>
        </w:trPr>
        <w:tc>
          <w:tcPr>
            <w:tcW w:w="721" w:type="dxa"/>
            <w:vMerge/>
            <w:tcBorders>
              <w:left w:val="single" w:sz="8" w:space="0" w:color="auto"/>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787" w:type="dxa"/>
            <w:vMerge/>
            <w:tcBorders>
              <w:left w:val="nil"/>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2226" w:type="dxa"/>
            <w:vMerge/>
            <w:tcBorders>
              <w:left w:val="nil"/>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4069" w:type="dxa"/>
            <w:vMerge/>
            <w:tcBorders>
              <w:left w:val="nil"/>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CC6A6F" w:rsidRDefault="007611D1" w:rsidP="003955E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C6A6F">
              <w:rPr>
                <w:rFonts w:ascii="Times New Roman" w:eastAsia="Times New Roman" w:hAnsi="Times New Roman" w:cs="Times New Roman"/>
                <w:color w:val="000000" w:themeColor="text1"/>
                <w:sz w:val="24"/>
                <w:szCs w:val="24"/>
                <w:lang w:eastAsia="lt-LT"/>
              </w:rPr>
              <w:t>Bendras azotas</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mg/l</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r>
      <w:tr w:rsidR="003955E4" w:rsidRPr="00E41426" w:rsidTr="00FB08CD">
        <w:trPr>
          <w:cantSplit/>
          <w:trHeight w:val="358"/>
        </w:trPr>
        <w:tc>
          <w:tcPr>
            <w:tcW w:w="721"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787" w:type="dxa"/>
            <w:vMerge/>
            <w:tcBorders>
              <w:left w:val="nil"/>
              <w:bottom w:val="single" w:sz="4" w:space="0" w:color="auto"/>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2226" w:type="dxa"/>
            <w:vMerge/>
            <w:tcBorders>
              <w:left w:val="nil"/>
              <w:bottom w:val="single" w:sz="4" w:space="0" w:color="auto"/>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4069" w:type="dxa"/>
            <w:vMerge/>
            <w:tcBorders>
              <w:left w:val="nil"/>
              <w:bottom w:val="single" w:sz="4" w:space="0" w:color="auto"/>
              <w:right w:val="single" w:sz="8" w:space="0" w:color="auto"/>
            </w:tcBorders>
            <w:tcMar>
              <w:top w:w="0" w:type="dxa"/>
              <w:left w:w="108" w:type="dxa"/>
              <w:bottom w:w="0" w:type="dxa"/>
              <w:right w:w="108" w:type="dxa"/>
            </w:tcMar>
            <w:vAlign w:val="center"/>
            <w:hideMark/>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498" w:type="dxa"/>
            <w:tcBorders>
              <w:top w:val="nil"/>
              <w:left w:val="nil"/>
              <w:bottom w:val="single" w:sz="4" w:space="0" w:color="auto"/>
              <w:right w:val="single" w:sz="8" w:space="0" w:color="auto"/>
            </w:tcBorders>
            <w:tcMar>
              <w:top w:w="0" w:type="dxa"/>
              <w:left w:w="108" w:type="dxa"/>
              <w:bottom w:w="0" w:type="dxa"/>
              <w:right w:w="108" w:type="dxa"/>
            </w:tcMar>
            <w:vAlign w:val="center"/>
          </w:tcPr>
          <w:p w:rsidR="003955E4" w:rsidRPr="00CC6A6F" w:rsidRDefault="007611D1" w:rsidP="003955E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C6A6F">
              <w:rPr>
                <w:rFonts w:ascii="Times New Roman" w:eastAsia="Times New Roman" w:hAnsi="Times New Roman" w:cs="Times New Roman"/>
                <w:color w:val="000000" w:themeColor="text1"/>
                <w:sz w:val="24"/>
                <w:szCs w:val="24"/>
                <w:lang w:eastAsia="lt-LT"/>
              </w:rPr>
              <w:t>Bendras fosforas</w:t>
            </w:r>
          </w:p>
        </w:tc>
        <w:tc>
          <w:tcPr>
            <w:tcW w:w="1408" w:type="dxa"/>
            <w:tcBorders>
              <w:top w:val="nil"/>
              <w:left w:val="nil"/>
              <w:bottom w:val="single" w:sz="4"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mg/l</w:t>
            </w:r>
          </w:p>
        </w:tc>
        <w:tc>
          <w:tcPr>
            <w:tcW w:w="1599" w:type="dxa"/>
            <w:tcBorders>
              <w:top w:val="nil"/>
              <w:left w:val="nil"/>
              <w:bottom w:val="single" w:sz="4" w:space="0" w:color="auto"/>
              <w:right w:val="single" w:sz="8" w:space="0" w:color="auto"/>
            </w:tcBorders>
            <w:tcMar>
              <w:top w:w="0" w:type="dxa"/>
              <w:left w:w="108" w:type="dxa"/>
              <w:bottom w:w="0" w:type="dxa"/>
              <w:right w:w="108" w:type="dxa"/>
            </w:tcMar>
            <w:vAlign w:val="center"/>
          </w:tcPr>
          <w:p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p>
        </w:tc>
      </w:tr>
    </w:tbl>
    <w:p w:rsidR="003B6FD0" w:rsidRDefault="003B6FD0" w:rsidP="003B6FD0">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lastRenderedPageBreak/>
        <w:t xml:space="preserve">Pastaba: </w:t>
      </w:r>
      <w:r w:rsidRPr="005345B1">
        <w:rPr>
          <w:rFonts w:ascii="Times New Roman" w:eastAsia="Times New Roman" w:hAnsi="Times New Roman" w:cs="Times New Roman"/>
          <w:bCs/>
          <w:iCs/>
          <w:lang w:eastAsia="lt-LT"/>
        </w:rPr>
        <w:t>Gamybinės (tvartų plovimo) nuotekos kanalizuojamos į</w:t>
      </w:r>
      <w:r w:rsidRPr="005345B1">
        <w:rPr>
          <w:rFonts w:ascii="Times New Roman" w:eastAsia="Times New Roman" w:hAnsi="Times New Roman" w:cs="Times New Roman"/>
          <w:lang w:eastAsia="lt-LT"/>
        </w:rPr>
        <w:t xml:space="preserve"> 16 m</w:t>
      </w:r>
      <w:r w:rsidRPr="005345B1">
        <w:rPr>
          <w:rFonts w:ascii="Times New Roman" w:eastAsia="Times New Roman" w:hAnsi="Times New Roman" w:cs="Times New Roman"/>
          <w:vertAlign w:val="superscript"/>
          <w:lang w:eastAsia="lt-LT"/>
        </w:rPr>
        <w:t>3</w:t>
      </w:r>
      <w:r w:rsidRPr="003B6FD0">
        <w:rPr>
          <w:rFonts w:ascii="Times New Roman" w:eastAsia="Times New Roman" w:hAnsi="Times New Roman" w:cs="Times New Roman"/>
          <w:color w:val="000000" w:themeColor="text1"/>
          <w:lang w:eastAsia="lt-LT"/>
        </w:rPr>
        <w:t xml:space="preserve"> talpos </w:t>
      </w:r>
      <w:proofErr w:type="spellStart"/>
      <w:r w:rsidRPr="005345B1">
        <w:rPr>
          <w:rFonts w:ascii="Times New Roman" w:eastAsia="Times New Roman" w:hAnsi="Times New Roman" w:cs="Times New Roman"/>
          <w:lang w:eastAsia="lt-LT"/>
        </w:rPr>
        <w:t>prieduobę</w:t>
      </w:r>
      <w:proofErr w:type="spellEnd"/>
      <w:r w:rsidRPr="005345B1">
        <w:rPr>
          <w:rFonts w:ascii="Times New Roman" w:eastAsia="Times New Roman" w:hAnsi="Times New Roman" w:cs="Times New Roman"/>
          <w:lang w:eastAsia="lt-LT"/>
        </w:rPr>
        <w:t xml:space="preserve"> iš kurios siurblių pagalba</w:t>
      </w:r>
      <w:r w:rsidRPr="00851DB0">
        <w:rPr>
          <w:rFonts w:ascii="Times New Roman" w:eastAsia="Times New Roman" w:hAnsi="Times New Roman" w:cs="Times New Roman"/>
          <w:color w:val="000000" w:themeColor="text1"/>
          <w:lang w:eastAsia="lt-LT"/>
        </w:rPr>
        <w:t xml:space="preserve"> perpumpuojamos </w:t>
      </w:r>
      <w:r w:rsidRPr="005345B1">
        <w:rPr>
          <w:rFonts w:ascii="Times New Roman" w:eastAsia="Times New Roman" w:hAnsi="Times New Roman" w:cs="Times New Roman"/>
          <w:lang w:eastAsia="lt-LT"/>
        </w:rPr>
        <w:t>į mėšlidę.</w:t>
      </w:r>
    </w:p>
    <w:p w:rsidR="003B6FD0" w:rsidRDefault="003B6FD0" w:rsidP="003B6FD0">
      <w:pPr>
        <w:spacing w:before="100" w:beforeAutospacing="1" w:after="100" w:afterAutospacing="1" w:line="240" w:lineRule="auto"/>
        <w:ind w:firstLine="567"/>
        <w:rPr>
          <w:rFonts w:ascii="Times New Roman" w:eastAsia="Times New Roman" w:hAnsi="Times New Roman" w:cs="Times New Roman"/>
          <w:sz w:val="24"/>
          <w:szCs w:val="24"/>
          <w:lang w:eastAsia="lt-LT"/>
        </w:rPr>
      </w:pPr>
    </w:p>
    <w:p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11 lentelė. Į gamtinę aplinką leidžiamų išleisti nuotekų užterštumas</w:t>
      </w:r>
    </w:p>
    <w:p w:rsidR="00EB481F" w:rsidRPr="00E41426" w:rsidRDefault="00C12575" w:rsidP="00C12575">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C12575">
        <w:rPr>
          <w:rFonts w:ascii="Times New Roman" w:eastAsia="Times New Roman" w:hAnsi="Times New Roman" w:cs="Times New Roman"/>
          <w:sz w:val="24"/>
          <w:szCs w:val="24"/>
          <w:lang w:eastAsia="lt-LT"/>
        </w:rPr>
        <w:t>Į paviršinio vandens telkinį nuotekos neišleidžiamos</w:t>
      </w:r>
    </w:p>
    <w:p w:rsidR="00EB481F" w:rsidRPr="00E41426" w:rsidRDefault="00EB481F" w:rsidP="00C1257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1" w:name="part_40b67d94042e492bbbc96e5a62208469"/>
      <w:bookmarkEnd w:id="11"/>
      <w:r w:rsidRPr="00E41426">
        <w:rPr>
          <w:rFonts w:ascii="Times New Roman" w:eastAsia="Times New Roman" w:hAnsi="Times New Roman" w:cs="Times New Roman"/>
          <w:sz w:val="24"/>
          <w:szCs w:val="24"/>
          <w:lang w:eastAsia="lt-LT"/>
        </w:rPr>
        <w:t xml:space="preserve">11. Dirvožemio apsauga. Reikalavimai, kuriais siekiama užkirsti kelią teršalų išleidimui į dirvožemį. </w:t>
      </w:r>
    </w:p>
    <w:p w:rsidR="00EB481F" w:rsidRPr="00E41426" w:rsidRDefault="00EB481F" w:rsidP="008A5AD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212ED2">
        <w:rPr>
          <w:rFonts w:ascii="Times New Roman" w:eastAsia="Times New Roman" w:hAnsi="Times New Roman" w:cs="Times New Roman"/>
          <w:color w:val="000000" w:themeColor="text1"/>
          <w:sz w:val="24"/>
          <w:szCs w:val="24"/>
          <w:lang w:eastAsia="lt-LT"/>
        </w:rPr>
        <w:t>Fermose vykdoma veikla nesuk</w:t>
      </w:r>
      <w:r w:rsidR="00212ED2" w:rsidRPr="00212ED2">
        <w:rPr>
          <w:rFonts w:ascii="Times New Roman" w:eastAsia="Times New Roman" w:hAnsi="Times New Roman" w:cs="Times New Roman"/>
          <w:color w:val="000000" w:themeColor="text1"/>
          <w:sz w:val="24"/>
          <w:szCs w:val="24"/>
          <w:lang w:eastAsia="lt-LT"/>
        </w:rPr>
        <w:t>els</w:t>
      </w:r>
      <w:r w:rsidR="008A5ADF" w:rsidRPr="00212ED2">
        <w:rPr>
          <w:rFonts w:ascii="Times New Roman" w:eastAsia="Times New Roman" w:hAnsi="Times New Roman" w:cs="Times New Roman"/>
          <w:color w:val="000000" w:themeColor="text1"/>
          <w:sz w:val="24"/>
          <w:szCs w:val="24"/>
          <w:lang w:eastAsia="lt-LT"/>
        </w:rPr>
        <w:t xml:space="preserve"> dirvožemio užterštumo tiek tvartų teritorijoje tiek tręšiamuose laukuose, kadangi bus naudojami patikimi ir hermetiški įrenginiai. Mėšlo skleidimo metu dirvožemio erozijos pavojaus nebus, </w:t>
      </w:r>
      <w:r w:rsidR="00212ED2" w:rsidRPr="00212ED2">
        <w:rPr>
          <w:rFonts w:ascii="Times New Roman" w:eastAsia="Times New Roman" w:hAnsi="Times New Roman" w:cs="Times New Roman"/>
          <w:color w:val="000000" w:themeColor="text1"/>
          <w:sz w:val="24"/>
          <w:szCs w:val="24"/>
          <w:lang w:eastAsia="lt-LT"/>
        </w:rPr>
        <w:t>kadangi</w:t>
      </w:r>
      <w:r w:rsidR="008A5ADF" w:rsidRPr="00212ED2">
        <w:rPr>
          <w:rFonts w:ascii="Times New Roman" w:eastAsia="Times New Roman" w:hAnsi="Times New Roman" w:cs="Times New Roman"/>
          <w:color w:val="000000" w:themeColor="text1"/>
          <w:sz w:val="24"/>
          <w:szCs w:val="24"/>
          <w:lang w:eastAsia="lt-LT"/>
        </w:rPr>
        <w:t xml:space="preserve"> bus naudojamos nedidelės skleidimo normos – iki 50 m3/ha. Skleidimo netolygumas bus nedidesnis nei 15 proc. Taigi paskleidus skystąjį mėšlą sluoksniu iki 5 mm ant dirvos </w:t>
      </w:r>
      <w:proofErr w:type="spellStart"/>
      <w:r w:rsidR="008A5ADF" w:rsidRPr="00212ED2">
        <w:rPr>
          <w:rFonts w:ascii="Times New Roman" w:eastAsia="Times New Roman" w:hAnsi="Times New Roman" w:cs="Times New Roman"/>
          <w:color w:val="000000" w:themeColor="text1"/>
          <w:sz w:val="24"/>
          <w:szCs w:val="24"/>
          <w:lang w:eastAsia="lt-LT"/>
        </w:rPr>
        <w:t>pavišiaus</w:t>
      </w:r>
      <w:proofErr w:type="spellEnd"/>
      <w:r w:rsidR="008A5ADF" w:rsidRPr="00212ED2">
        <w:rPr>
          <w:rFonts w:ascii="Times New Roman" w:eastAsia="Times New Roman" w:hAnsi="Times New Roman" w:cs="Times New Roman"/>
          <w:color w:val="000000" w:themeColor="text1"/>
          <w:sz w:val="24"/>
          <w:szCs w:val="24"/>
          <w:lang w:eastAsia="lt-LT"/>
        </w:rPr>
        <w:t xml:space="preserve"> jis susikaups tik tarp dirvos </w:t>
      </w:r>
      <w:proofErr w:type="spellStart"/>
      <w:r w:rsidR="008A5ADF" w:rsidRPr="00212ED2">
        <w:rPr>
          <w:rFonts w:ascii="Times New Roman" w:eastAsia="Times New Roman" w:hAnsi="Times New Roman" w:cs="Times New Roman"/>
          <w:color w:val="000000" w:themeColor="text1"/>
          <w:sz w:val="24"/>
          <w:szCs w:val="24"/>
          <w:lang w:eastAsia="lt-LT"/>
        </w:rPr>
        <w:t>makroagregatų</w:t>
      </w:r>
      <w:proofErr w:type="spellEnd"/>
      <w:r w:rsidR="008A5ADF" w:rsidRPr="00212ED2">
        <w:rPr>
          <w:rFonts w:ascii="Times New Roman" w:eastAsia="Times New Roman" w:hAnsi="Times New Roman" w:cs="Times New Roman"/>
          <w:color w:val="000000" w:themeColor="text1"/>
          <w:sz w:val="24"/>
          <w:szCs w:val="24"/>
          <w:lang w:eastAsia="lt-LT"/>
        </w:rPr>
        <w:t xml:space="preserve"> ir nesudarys paviršinio nuotėkio – taigi nesuk</w:t>
      </w:r>
      <w:r w:rsidR="00212ED2" w:rsidRPr="00212ED2">
        <w:rPr>
          <w:rFonts w:ascii="Times New Roman" w:eastAsia="Times New Roman" w:hAnsi="Times New Roman" w:cs="Times New Roman"/>
          <w:color w:val="000000" w:themeColor="text1"/>
          <w:sz w:val="24"/>
          <w:szCs w:val="24"/>
          <w:lang w:eastAsia="lt-LT"/>
        </w:rPr>
        <w:t>els</w:t>
      </w:r>
      <w:r w:rsidR="008A5ADF" w:rsidRPr="00212ED2">
        <w:rPr>
          <w:rFonts w:ascii="Times New Roman" w:eastAsia="Times New Roman" w:hAnsi="Times New Roman" w:cs="Times New Roman"/>
          <w:color w:val="000000" w:themeColor="text1"/>
          <w:sz w:val="24"/>
          <w:szCs w:val="24"/>
          <w:lang w:eastAsia="lt-LT"/>
        </w:rPr>
        <w:t xml:space="preserve"> dirvos erozijos.</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2" w:name="part_6437deb29aa146aebc86433985b7caa9"/>
      <w:bookmarkEnd w:id="12"/>
      <w:r w:rsidRPr="00E41426">
        <w:rPr>
          <w:rFonts w:ascii="Times New Roman" w:eastAsia="Times New Roman" w:hAnsi="Times New Roman" w:cs="Times New Roman"/>
          <w:sz w:val="24"/>
          <w:szCs w:val="24"/>
          <w:lang w:eastAsia="lt-LT"/>
        </w:rPr>
        <w:t>12. Atliekų susidarymas. Įmonėje susidarančios atliekos (pavadinimas, kodas).</w:t>
      </w:r>
    </w:p>
    <w:p w:rsidR="008A5ADF" w:rsidRPr="008A5ADF" w:rsidRDefault="00EB481F" w:rsidP="008A5AD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Esamoje ūkinėje veikloje susidarančios atliekos saugomos bendrovės teritorijoje tam specialiai skirtose patalpose ir išvežamos pagal sutartis atliekas tvarkančių įmonių, kurios turi teisę tvarkyti tokias atliekas ir yra registruotos Atliekas tvarkančių įmonių registre, prisilaikant nustatytų terminų pavojingoms ir nepavojingoms atliekoms laikyti. Ūkinės veiklos metu gali susidaryti mišrios komunalinės atliekos (20 03 01).</w:t>
      </w:r>
    </w:p>
    <w:p w:rsidR="00EB481F" w:rsidRPr="00E41426" w:rsidRDefault="008A5ADF" w:rsidP="008A5AD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A5ADF">
        <w:rPr>
          <w:rFonts w:ascii="Times New Roman" w:eastAsia="Times New Roman" w:hAnsi="Times New Roman" w:cs="Times New Roman"/>
          <w:sz w:val="24"/>
          <w:szCs w:val="24"/>
          <w:lang w:eastAsia="lt-LT"/>
        </w:rPr>
        <w:t>Kiaulių auginimo metu susidaro: gyvūninės kilmes atliekos – II kategorijos šalutinis gyvūninis produktas (ŠGP). Kritę gyvuliai, kurių susidaro iki 1,5 t/metus, renkami į konteinerius ir sunešami į šaldymo patalpą. Šioje patalpoje specialiuose konteineriuose laikomi kritę gyvuliai išvežami tik tam tikslui naudojamu specialiu transportu konteineriams vežti. Šalutiniai gyvūniniai produktai tvarkomi pagal Valstybinės maisto ir veterinarijos tarnybos direktoriaus 2012-01-20 įsakyme Nr. B1-45 „Dėl Valstybinės maisto ir veterinarijos tarnybos direktoriaus 2005-03-23 įsakymo Nr. B1-190 „Dėl šalutinių gyvūninių produktų ir perdirbtų šalutinių gyvūninių produktų tvarkymo ir apskaitos reikalavimų patvirtinimo“ pakeitimo“ (Žin., 2012, Nr. 13-595), nurodytus reikalavimus. Kritusių gyvulių apskaitai vedamas šalutinių gyvūninių produktų apskaitos žurnalas. Apie kritusius</w:t>
      </w:r>
      <w:r w:rsidR="00212ED2">
        <w:rPr>
          <w:rFonts w:ascii="Times New Roman" w:eastAsia="Times New Roman" w:hAnsi="Times New Roman" w:cs="Times New Roman"/>
          <w:color w:val="FF0000"/>
          <w:sz w:val="24"/>
          <w:szCs w:val="24"/>
          <w:lang w:eastAsia="lt-LT"/>
        </w:rPr>
        <w:t xml:space="preserve"> </w:t>
      </w:r>
      <w:r w:rsidR="00212ED2" w:rsidRPr="00212ED2">
        <w:rPr>
          <w:rFonts w:ascii="Times New Roman" w:eastAsia="Times New Roman" w:hAnsi="Times New Roman" w:cs="Times New Roman"/>
          <w:color w:val="000000" w:themeColor="text1"/>
          <w:sz w:val="24"/>
          <w:szCs w:val="24"/>
          <w:lang w:eastAsia="lt-LT"/>
        </w:rPr>
        <w:t>kiau</w:t>
      </w:r>
      <w:r w:rsidRPr="00212ED2">
        <w:rPr>
          <w:rFonts w:ascii="Times New Roman" w:eastAsia="Times New Roman" w:hAnsi="Times New Roman" w:cs="Times New Roman"/>
          <w:color w:val="000000" w:themeColor="text1"/>
          <w:sz w:val="24"/>
          <w:szCs w:val="24"/>
          <w:lang w:eastAsia="lt-LT"/>
        </w:rPr>
        <w:t xml:space="preserve">lių </w:t>
      </w:r>
      <w:r w:rsidRPr="008A5ADF">
        <w:rPr>
          <w:rFonts w:ascii="Times New Roman" w:eastAsia="Times New Roman" w:hAnsi="Times New Roman" w:cs="Times New Roman"/>
          <w:sz w:val="24"/>
          <w:szCs w:val="24"/>
          <w:lang w:eastAsia="lt-LT"/>
        </w:rPr>
        <w:t>fermoje gyvūnus nedelsiant pranešama šalutinių gyvūninių produktų tvarkytojui.</w:t>
      </w:r>
    </w:p>
    <w:p w:rsidR="00EB481F" w:rsidRPr="00E41426" w:rsidRDefault="00EB481F" w:rsidP="00E65525">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3" w:name="part_d4f45457630b4d2fab91bd7f54948158"/>
      <w:bookmarkEnd w:id="13"/>
      <w:r w:rsidRPr="00E41426">
        <w:rPr>
          <w:rFonts w:ascii="Times New Roman" w:eastAsia="Times New Roman" w:hAnsi="Times New Roman" w:cs="Times New Roman"/>
          <w:sz w:val="24"/>
          <w:szCs w:val="24"/>
          <w:lang w:eastAsia="lt-LT"/>
        </w:rPr>
        <w:t xml:space="preserve">12.1. Nepavojingųjų atliekų apdorojimas (naudojimas ar šalinimas, įskaitant laikymą ir </w:t>
      </w:r>
      <w:r w:rsidR="00E65525">
        <w:rPr>
          <w:rFonts w:ascii="Times New Roman" w:eastAsia="Times New Roman" w:hAnsi="Times New Roman" w:cs="Times New Roman"/>
          <w:sz w:val="24"/>
          <w:szCs w:val="24"/>
          <w:lang w:eastAsia="lt-LT"/>
        </w:rPr>
        <w:t>paruošimą naudoti ar šalinti):</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12 lentelė.</w:t>
      </w:r>
      <w:r w:rsidRPr="00E41426">
        <w:rPr>
          <w:rFonts w:ascii="Times New Roman" w:eastAsia="Times New Roman" w:hAnsi="Times New Roman" w:cs="Times New Roman"/>
          <w:sz w:val="24"/>
          <w:szCs w:val="24"/>
          <w:lang w:eastAsia="lt-LT"/>
        </w:rPr>
        <w:t xml:space="preserve"> Leidžiamos naudoti, išskyrus numatomas laikyti ir paruošti naudoti, nepavojingosios atliekos</w:t>
      </w:r>
    </w:p>
    <w:p w:rsidR="00EB481F" w:rsidRPr="00E41426" w:rsidRDefault="00EB481F" w:rsidP="008A5AD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naudojamos, todėl lentelė nepildoma.</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13 lentelė.</w:t>
      </w:r>
      <w:r w:rsidRPr="00E41426">
        <w:rPr>
          <w:rFonts w:ascii="Times New Roman" w:eastAsia="Times New Roman" w:hAnsi="Times New Roman" w:cs="Times New Roman"/>
          <w:sz w:val="24"/>
          <w:szCs w:val="24"/>
          <w:lang w:eastAsia="lt-LT"/>
        </w:rPr>
        <w:t xml:space="preserve"> Leidžiamos šalinti, išskyrus numatomas laikyti ir paruošti šalinti, nepavojingosios atliekos</w:t>
      </w:r>
    </w:p>
    <w:p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šalinamos, todėl lentelė nepildoma.</w:t>
      </w:r>
    </w:p>
    <w:p w:rsidR="00EB481F" w:rsidRPr="00E41426" w:rsidRDefault="008A5AD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14 lentelė.</w:t>
      </w:r>
      <w:r w:rsidRPr="00E41426">
        <w:rPr>
          <w:rFonts w:ascii="Times New Roman" w:eastAsia="Times New Roman" w:hAnsi="Times New Roman" w:cs="Times New Roman"/>
          <w:sz w:val="24"/>
          <w:szCs w:val="24"/>
          <w:lang w:eastAsia="lt-LT"/>
        </w:rPr>
        <w:t xml:space="preserve"> Leidžiamos paruošti naudoti ir (ar) šalinti nepavojingosios atliekos</w:t>
      </w:r>
    </w:p>
    <w:p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paruošiamos naudoti ir (ar) šalinti, todėl lentelė nepildoma.</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15 lentelė.</w:t>
      </w:r>
      <w:r w:rsidRPr="00E41426">
        <w:rPr>
          <w:rFonts w:ascii="Times New Roman" w:eastAsia="Times New Roman" w:hAnsi="Times New Roman" w:cs="Times New Roman"/>
          <w:sz w:val="24"/>
          <w:szCs w:val="24"/>
          <w:lang w:eastAsia="lt-LT"/>
        </w:rPr>
        <w:t xml:space="preserve"> Leidžiamas laikyti nepavojingųjų atliekų kiekis</w:t>
      </w:r>
    </w:p>
    <w:p w:rsidR="00EB481F" w:rsidRPr="00E41426" w:rsidRDefault="008A5AD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Pr="008A5ADF">
        <w:rPr>
          <w:rFonts w:ascii="Times New Roman" w:eastAsia="Times New Roman" w:hAnsi="Times New Roman" w:cs="Times New Roman"/>
          <w:sz w:val="24"/>
          <w:szCs w:val="24"/>
          <w:lang w:eastAsia="lt-LT"/>
        </w:rPr>
        <w:t>Objekte atliekos nebus laikomos, todėl lentelė nepildoma.</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16 lentelė.</w:t>
      </w:r>
      <w:r w:rsidRPr="00E41426">
        <w:rPr>
          <w:rFonts w:ascii="Times New Roman" w:eastAsia="Times New Roman" w:hAnsi="Times New Roman" w:cs="Times New Roman"/>
          <w:sz w:val="24"/>
          <w:szCs w:val="24"/>
          <w:lang w:eastAsia="lt-LT"/>
        </w:rPr>
        <w:t xml:space="preserve"> Didžiausias leidžiamas laikyti nepavojingųjų atliekų kiekis jų susidarymo vietoje iki surinkimo (S8)</w:t>
      </w:r>
    </w:p>
    <w:p w:rsidR="00EB481F" w:rsidRPr="00E41426" w:rsidRDefault="00EB481F" w:rsidP="008A5AD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susidarius atliekų nenumatoma laikyti  taikant S8 kodą, todėl lentelė nepildoma.</w:t>
      </w:r>
    </w:p>
    <w:p w:rsidR="00EB481F" w:rsidRPr="00E41426" w:rsidRDefault="00EB481F" w:rsidP="008A5AD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4" w:name="part_2547b4ec6cd744ea8cbce56228e14928"/>
      <w:bookmarkEnd w:id="14"/>
      <w:r w:rsidRPr="00E41426">
        <w:rPr>
          <w:rFonts w:ascii="Times New Roman" w:eastAsia="Times New Roman" w:hAnsi="Times New Roman" w:cs="Times New Roman"/>
          <w:sz w:val="24"/>
          <w:szCs w:val="24"/>
          <w:lang w:eastAsia="lt-LT"/>
        </w:rPr>
        <w:t>12.2. Pavojingųjų atliekų apdorojimas (naudojimas ar šalinimas, įskaitant laikymą ir</w:t>
      </w:r>
      <w:r w:rsidR="008A5ADF">
        <w:rPr>
          <w:rFonts w:ascii="Times New Roman" w:eastAsia="Times New Roman" w:hAnsi="Times New Roman" w:cs="Times New Roman"/>
          <w:sz w:val="24"/>
          <w:szCs w:val="24"/>
          <w:lang w:eastAsia="lt-LT"/>
        </w:rPr>
        <w:t xml:space="preserve"> paruošimą naudoti ar šalinti):</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17 lentelė.</w:t>
      </w:r>
      <w:r w:rsidRPr="00E41426">
        <w:rPr>
          <w:rFonts w:ascii="Times New Roman" w:eastAsia="Times New Roman" w:hAnsi="Times New Roman" w:cs="Times New Roman"/>
          <w:sz w:val="24"/>
          <w:szCs w:val="24"/>
          <w:lang w:eastAsia="lt-LT"/>
        </w:rPr>
        <w:t xml:space="preserve"> Leidžiamos naudoti, išskyrus numatomas laikyti ir paruošti naudoti, pavojingosios atliekos</w:t>
      </w:r>
    </w:p>
    <w:p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naudojamos, todėl lentelė nepildoma.</w:t>
      </w:r>
      <w:r w:rsidRPr="00E41426">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18 lentelė.</w:t>
      </w:r>
      <w:r w:rsidRPr="00E41426">
        <w:rPr>
          <w:rFonts w:ascii="Times New Roman" w:eastAsia="Times New Roman" w:hAnsi="Times New Roman" w:cs="Times New Roman"/>
          <w:sz w:val="24"/>
          <w:szCs w:val="24"/>
          <w:lang w:eastAsia="lt-LT"/>
        </w:rPr>
        <w:t xml:space="preserve"> Leidžiamos šalinti, išskyrus numatomas laikyti ir paruošti šalinti, pavojingosios atliekos</w:t>
      </w:r>
    </w:p>
    <w:p w:rsidR="00EB481F" w:rsidRPr="00E41426" w:rsidRDefault="008A5ADF" w:rsidP="00EB481F">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r w:rsidRPr="008A5ADF">
        <w:rPr>
          <w:rFonts w:ascii="Times New Roman" w:eastAsia="Times New Roman" w:hAnsi="Times New Roman" w:cs="Times New Roman"/>
          <w:sz w:val="24"/>
          <w:szCs w:val="24"/>
          <w:lang w:eastAsia="lt-LT"/>
        </w:rPr>
        <w:t>Objekte atliekos nebus šalinamos, todėl lentelė nepildoma.</w:t>
      </w:r>
    </w:p>
    <w:p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19 lentelė</w:t>
      </w:r>
      <w:r w:rsidRPr="00E41426">
        <w:rPr>
          <w:rFonts w:ascii="Times New Roman" w:eastAsia="Times New Roman" w:hAnsi="Times New Roman" w:cs="Times New Roman"/>
          <w:sz w:val="24"/>
          <w:szCs w:val="24"/>
          <w:lang w:eastAsia="lt-LT"/>
        </w:rPr>
        <w:t>. Leidžiamos paruošti naudoti ir (ar) šalinti pavojingosios atliekos</w:t>
      </w:r>
    </w:p>
    <w:p w:rsidR="00EB481F" w:rsidRPr="00E41426"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paruošiamos naudoti ir (ar) šalinti, todėl lentelė nepildoma.</w:t>
      </w:r>
    </w:p>
    <w:p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20 lentelė.</w:t>
      </w:r>
      <w:r w:rsidRPr="00E41426">
        <w:rPr>
          <w:rFonts w:ascii="Times New Roman" w:eastAsia="Times New Roman" w:hAnsi="Times New Roman" w:cs="Times New Roman"/>
          <w:sz w:val="24"/>
          <w:szCs w:val="24"/>
          <w:lang w:eastAsia="lt-LT"/>
        </w:rPr>
        <w:t xml:space="preserve"> Didžiausias leidžiamas laikyti pavojingųjų atliekų kiekis</w:t>
      </w:r>
    </w:p>
    <w:p w:rsidR="008A5ADF" w:rsidRPr="00E65525" w:rsidRDefault="008A5ADF" w:rsidP="00E65525">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r w:rsidRPr="008A5ADF">
        <w:rPr>
          <w:rFonts w:ascii="Times New Roman" w:eastAsia="Times New Roman" w:hAnsi="Times New Roman" w:cs="Times New Roman"/>
          <w:sz w:val="24"/>
          <w:szCs w:val="24"/>
          <w:lang w:eastAsia="lt-LT"/>
        </w:rPr>
        <w:t>Objekte atliekų laikyti nenumatoma, todėl lentelė nepildoma.</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21 lentelė.</w:t>
      </w:r>
      <w:r w:rsidRPr="00E41426">
        <w:rPr>
          <w:rFonts w:ascii="Times New Roman" w:eastAsia="Times New Roman" w:hAnsi="Times New Roman" w:cs="Times New Roman"/>
          <w:sz w:val="24"/>
          <w:szCs w:val="24"/>
          <w:lang w:eastAsia="lt-LT"/>
        </w:rPr>
        <w:t xml:space="preserve"> Leidžiamas laikyti pavojingųjų atliekų kiekis jų susidarymo vietoje iki surinkimo (S8)</w:t>
      </w:r>
    </w:p>
    <w:p w:rsidR="00EB481F" w:rsidRPr="00E41426"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pavojingųjų atliekų laikyti nenumatoma, todėl lentelė nepildoma.</w:t>
      </w:r>
    </w:p>
    <w:p w:rsidR="00EB481F" w:rsidRPr="00E41426" w:rsidRDefault="008A5ADF" w:rsidP="00E65525">
      <w:pPr>
        <w:spacing w:before="100" w:beforeAutospacing="1" w:after="100" w:afterAutospacing="1"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bookmarkStart w:id="15" w:name="part_c2225ec383c44f35925fbb347fef2c41"/>
      <w:bookmarkEnd w:id="15"/>
      <w:r w:rsidR="00EB481F" w:rsidRPr="00E41426">
        <w:rPr>
          <w:rFonts w:ascii="Times New Roman" w:eastAsia="Times New Roman" w:hAnsi="Times New Roman" w:cs="Times New Roman"/>
          <w:sz w:val="24"/>
          <w:szCs w:val="24"/>
          <w:lang w:eastAsia="lt-LT"/>
        </w:rPr>
        <w:t>13. Sąlygos pagal Atliekų deginimo aplinkosauginių reikalavimų, patvirtintų Lietuvos Respublikos aplinkos ministro 2002 m. gruodžio 31 d. įsakymu Nr. 699 „Dėl Atliekų deginimo aplinkosauginių reikalavimų patvirtinimo“, 8, 8</w:t>
      </w:r>
      <w:r w:rsidR="00EB481F" w:rsidRPr="00E41426">
        <w:rPr>
          <w:rFonts w:ascii="Times New Roman" w:eastAsia="Times New Roman" w:hAnsi="Times New Roman" w:cs="Times New Roman"/>
          <w:sz w:val="24"/>
          <w:szCs w:val="24"/>
          <w:vertAlign w:val="superscript"/>
          <w:lang w:eastAsia="lt-LT"/>
        </w:rPr>
        <w:t xml:space="preserve">1 </w:t>
      </w:r>
      <w:r w:rsidR="00EB481F" w:rsidRPr="00E41426">
        <w:rPr>
          <w:rFonts w:ascii="Times New Roman" w:eastAsia="Times New Roman" w:hAnsi="Times New Roman" w:cs="Times New Roman"/>
          <w:sz w:val="24"/>
          <w:szCs w:val="24"/>
          <w:lang w:eastAsia="lt-LT"/>
        </w:rPr>
        <w:t xml:space="preserve">punktuose nurodytą informaciją. </w:t>
      </w:r>
    </w:p>
    <w:p w:rsidR="00EB481F" w:rsidRPr="008A5ADF" w:rsidRDefault="008A5ADF" w:rsidP="00476E13">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8A5ADF">
        <w:rPr>
          <w:rFonts w:ascii="Times New Roman" w:eastAsia="Times New Roman" w:hAnsi="Times New Roman" w:cs="Times New Roman"/>
          <w:iCs/>
          <w:sz w:val="24"/>
          <w:szCs w:val="24"/>
          <w:lang w:eastAsia="lt-LT"/>
        </w:rPr>
        <w:t>Įmonėje atliekos nebus deginamos, todėl duomenys neteikiami.</w:t>
      </w:r>
      <w:r w:rsidR="00EB481F" w:rsidRPr="008A5ADF">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6" w:name="part_4fe55d4bcacb45e08513f998d618653a"/>
      <w:bookmarkEnd w:id="16"/>
      <w:r w:rsidRPr="00E41426">
        <w:rPr>
          <w:rFonts w:ascii="Times New Roman" w:eastAsia="Times New Roman" w:hAnsi="Times New Roman" w:cs="Times New Roman"/>
          <w:sz w:val="24"/>
          <w:szCs w:val="24"/>
          <w:lang w:eastAsia="lt-LT"/>
        </w:rPr>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EB481F" w:rsidRPr="008A5ADF" w:rsidRDefault="008A5ADF" w:rsidP="00476E1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A5ADF">
        <w:rPr>
          <w:rFonts w:ascii="Times New Roman" w:eastAsia="Times New Roman" w:hAnsi="Times New Roman" w:cs="Times New Roman"/>
          <w:sz w:val="24"/>
          <w:szCs w:val="24"/>
          <w:lang w:eastAsia="lt-LT"/>
        </w:rPr>
        <w:t>Įmonė nenumato eksploatuoti sąvartynų, todėl duomenys neteikiami</w:t>
      </w:r>
    </w:p>
    <w:p w:rsidR="00EB481F" w:rsidRPr="00E41426"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7" w:name="part_b75d86e586f741f8a9d5d948417d029f"/>
      <w:bookmarkEnd w:id="17"/>
      <w:r w:rsidRPr="00E41426">
        <w:rPr>
          <w:rFonts w:ascii="Times New Roman" w:eastAsia="Times New Roman" w:hAnsi="Times New Roman" w:cs="Times New Roman"/>
          <w:sz w:val="24"/>
          <w:szCs w:val="24"/>
          <w:lang w:eastAsia="lt-LT"/>
        </w:rPr>
        <w:t>15. Atliekų stebėsenos priemonės.</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7707F0">
        <w:rPr>
          <w:rFonts w:ascii="Times New Roman" w:eastAsia="Times New Roman" w:hAnsi="Times New Roman" w:cs="Times New Roman"/>
          <w:sz w:val="24"/>
          <w:szCs w:val="24"/>
          <w:lang w:eastAsia="lt-LT"/>
        </w:rPr>
        <w:t>Atliekų stebėsenos priemonės nenustatomos.</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8" w:name="part_074f6eea99d7479b956c91d21d3c935c"/>
      <w:bookmarkEnd w:id="18"/>
      <w:r w:rsidRPr="00E41426">
        <w:rPr>
          <w:rFonts w:ascii="Times New Roman" w:eastAsia="Times New Roman" w:hAnsi="Times New Roman" w:cs="Times New Roman"/>
          <w:sz w:val="24"/>
          <w:szCs w:val="24"/>
          <w:lang w:eastAsia="lt-LT"/>
        </w:rPr>
        <w:t>16. Reikalavimai ūkio subjektų aplinkos monitoringui (stebėsenai), ūkio subjekto monitoringo programai vykdyti.</w:t>
      </w:r>
    </w:p>
    <w:p w:rsidR="00EB481F" w:rsidRPr="000D1FB9" w:rsidRDefault="00EB481F" w:rsidP="000D1FB9">
      <w:pPr>
        <w:spacing w:before="100" w:beforeAutospacing="1" w:after="100" w:afterAutospacing="1" w:line="240" w:lineRule="auto"/>
        <w:ind w:firstLine="567"/>
        <w:jc w:val="both"/>
        <w:rPr>
          <w:rFonts w:ascii="Times New Roman" w:eastAsia="Times New Roman" w:hAnsi="Times New Roman" w:cs="Times New Roman"/>
          <w:spacing w:val="-3"/>
          <w:sz w:val="24"/>
          <w:szCs w:val="24"/>
          <w:lang w:eastAsia="lt-LT"/>
        </w:rPr>
      </w:pPr>
      <w:r w:rsidRPr="00E41426">
        <w:rPr>
          <w:rFonts w:ascii="Times New Roman" w:eastAsia="Times New Roman" w:hAnsi="Times New Roman" w:cs="Times New Roman"/>
          <w:spacing w:val="-3"/>
          <w:sz w:val="24"/>
          <w:szCs w:val="24"/>
          <w:lang w:eastAsia="lt-LT"/>
        </w:rPr>
        <w:lastRenderedPageBreak/>
        <w:t> </w:t>
      </w:r>
      <w:r w:rsidR="000D1FB9" w:rsidRPr="000D1FB9">
        <w:rPr>
          <w:rFonts w:ascii="Times New Roman" w:eastAsia="Times New Roman" w:hAnsi="Times New Roman" w:cs="Times New Roman"/>
          <w:spacing w:val="-3"/>
          <w:sz w:val="24"/>
          <w:szCs w:val="24"/>
          <w:lang w:eastAsia="lt-LT"/>
        </w:rPr>
        <w:t>Aplinkos monitoringas, apimantis įvairias reguliariųjų stebėjimų ir jų registravimo rūšis, priv</w:t>
      </w:r>
      <w:r w:rsidR="000D1FB9">
        <w:rPr>
          <w:rFonts w:ascii="Times New Roman" w:eastAsia="Times New Roman" w:hAnsi="Times New Roman" w:cs="Times New Roman"/>
          <w:spacing w:val="-3"/>
          <w:sz w:val="24"/>
          <w:szCs w:val="24"/>
          <w:lang w:eastAsia="lt-LT"/>
        </w:rPr>
        <w:t xml:space="preserve">alo būti vykdomas pagal veiklos </w:t>
      </w:r>
      <w:r w:rsidR="000D1FB9" w:rsidRPr="000D1FB9">
        <w:rPr>
          <w:rFonts w:ascii="Times New Roman" w:eastAsia="Times New Roman" w:hAnsi="Times New Roman" w:cs="Times New Roman"/>
          <w:spacing w:val="-3"/>
          <w:sz w:val="24"/>
          <w:szCs w:val="24"/>
          <w:lang w:eastAsia="lt-LT"/>
        </w:rPr>
        <w:t>vykdytojo parengtą ir Aplinkos apsaugos agentūros patvirtintą aplinkos monitoringo programą (-</w:t>
      </w:r>
      <w:proofErr w:type="spellStart"/>
      <w:r w:rsidR="000D1FB9" w:rsidRPr="000D1FB9">
        <w:rPr>
          <w:rFonts w:ascii="Times New Roman" w:eastAsia="Times New Roman" w:hAnsi="Times New Roman" w:cs="Times New Roman"/>
          <w:spacing w:val="-3"/>
          <w:sz w:val="24"/>
          <w:szCs w:val="24"/>
          <w:lang w:eastAsia="lt-LT"/>
        </w:rPr>
        <w:t>as</w:t>
      </w:r>
      <w:proofErr w:type="spellEnd"/>
      <w:r w:rsidR="000D1FB9" w:rsidRPr="000D1FB9">
        <w:rPr>
          <w:rFonts w:ascii="Times New Roman" w:eastAsia="Times New Roman" w:hAnsi="Times New Roman" w:cs="Times New Roman"/>
          <w:spacing w:val="-3"/>
          <w:sz w:val="24"/>
          <w:szCs w:val="24"/>
          <w:lang w:eastAsia="lt-LT"/>
        </w:rPr>
        <w:t>).</w:t>
      </w:r>
    </w:p>
    <w:p w:rsidR="00EB481F" w:rsidRPr="00E41426"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lt-LT"/>
        </w:rPr>
      </w:pPr>
      <w:bookmarkStart w:id="19" w:name="part_0272db8c5d9d4c2aa3aca39c3fa9c246"/>
      <w:bookmarkEnd w:id="19"/>
      <w:r w:rsidRPr="00E41426">
        <w:rPr>
          <w:rFonts w:ascii="Times New Roman" w:eastAsia="Times New Roman" w:hAnsi="Times New Roman" w:cs="Times New Roman"/>
          <w:sz w:val="24"/>
          <w:szCs w:val="24"/>
          <w:lang w:eastAsia="lt-LT"/>
        </w:rPr>
        <w:t xml:space="preserve">17. Leidžiamas triukšmo išmetimas, reikalavimai triukšmui valdyti ir triukšmo mažinimo priemonės. </w:t>
      </w:r>
    </w:p>
    <w:p w:rsidR="007707F0" w:rsidRPr="008A5ADF" w:rsidRDefault="008A5ADF" w:rsidP="007707F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A5ADF">
        <w:rPr>
          <w:rFonts w:ascii="Times New Roman" w:eastAsia="Times New Roman" w:hAnsi="Times New Roman" w:cs="Times New Roman"/>
          <w:sz w:val="24"/>
          <w:szCs w:val="24"/>
          <w:lang w:eastAsia="lt-LT"/>
        </w:rPr>
        <w:t>Triukšmo lygio tvartuose ir šalia jų sumažinimui įrengta automatizuota vėdinimo sistema – ventiliatoriai dirba palaikant optimalias mikroklimato sąlygas. Reguliariai tikrinami tvartų ventiliatorių guoliai ir sparnuočių balansas, valomi ortakiai. Išjungiami visi triukšmą keliantys įrenginiai, kai tvartai nėra naudojami. Transporto priemonių stovėjimo metu varikliai laikomi užgesinti. Vakaro ir nakties metu nebus vykdomi darbai, kurie gali būti atlikti dienos metu.</w:t>
      </w:r>
    </w:p>
    <w:p w:rsidR="00EB481F" w:rsidRDefault="008A5ADF" w:rsidP="007707F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A5ADF">
        <w:rPr>
          <w:rFonts w:ascii="Times New Roman" w:eastAsia="Times New Roman" w:hAnsi="Times New Roman" w:cs="Times New Roman"/>
          <w:sz w:val="24"/>
          <w:szCs w:val="24"/>
          <w:lang w:eastAsia="lt-LT"/>
        </w:rPr>
        <w:t>UAB „</w:t>
      </w:r>
      <w:proofErr w:type="spellStart"/>
      <w:r w:rsidRPr="008A5ADF">
        <w:rPr>
          <w:rFonts w:ascii="Times New Roman" w:eastAsia="Times New Roman" w:hAnsi="Times New Roman" w:cs="Times New Roman"/>
          <w:sz w:val="24"/>
          <w:szCs w:val="24"/>
          <w:lang w:eastAsia="lt-LT"/>
        </w:rPr>
        <w:t>Vikonas</w:t>
      </w:r>
      <w:proofErr w:type="spellEnd"/>
      <w:r w:rsidRPr="008A5ADF">
        <w:rPr>
          <w:rFonts w:ascii="Times New Roman" w:eastAsia="Times New Roman" w:hAnsi="Times New Roman" w:cs="Times New Roman"/>
          <w:sz w:val="24"/>
          <w:szCs w:val="24"/>
          <w:lang w:eastAsia="lt-LT"/>
        </w:rPr>
        <w:t>“ fermų teritorijoje padidinto triukšmo šaltinių nėra, papildomos triukšmo mažinimo priemonės nenumatomos.</w:t>
      </w:r>
    </w:p>
    <w:p w:rsidR="007707F0" w:rsidRPr="00E41426" w:rsidRDefault="007707F0" w:rsidP="007707F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7707F0">
        <w:rPr>
          <w:rFonts w:ascii="Times New Roman" w:eastAsia="Times New Roman" w:hAnsi="Times New Roman" w:cs="Times New Roman"/>
          <w:sz w:val="24"/>
          <w:szCs w:val="24"/>
          <w:lang w:eastAsia="lt-LT"/>
        </w:rPr>
        <w:t xml:space="preserve">uri būti užtikrinama, </w:t>
      </w:r>
      <w:r>
        <w:rPr>
          <w:rFonts w:ascii="Times New Roman" w:eastAsia="Times New Roman" w:hAnsi="Times New Roman" w:cs="Times New Roman"/>
          <w:sz w:val="24"/>
          <w:szCs w:val="24"/>
          <w:lang w:eastAsia="lt-LT"/>
        </w:rPr>
        <w:t xml:space="preserve">Nacionalinio visuomenės sveikatos centro prie Sveikatos apsaugos ministerijos Utenos departamento </w:t>
      </w:r>
      <w:r w:rsidRPr="007707F0">
        <w:rPr>
          <w:rFonts w:ascii="Times New Roman" w:eastAsia="Times New Roman" w:hAnsi="Times New Roman" w:cs="Times New Roman"/>
          <w:sz w:val="24"/>
          <w:szCs w:val="24"/>
          <w:lang w:eastAsia="lt-LT"/>
        </w:rPr>
        <w:t xml:space="preserve">2020-08-19 </w:t>
      </w:r>
      <w:proofErr w:type="spellStart"/>
      <w:r>
        <w:rPr>
          <w:rFonts w:ascii="Times New Roman" w:eastAsia="Times New Roman" w:hAnsi="Times New Roman" w:cs="Times New Roman"/>
          <w:sz w:val="24"/>
          <w:szCs w:val="24"/>
          <w:lang w:eastAsia="lt-LT"/>
        </w:rPr>
        <w:t>raše</w:t>
      </w:r>
      <w:proofErr w:type="spellEnd"/>
      <w:r>
        <w:rPr>
          <w:rFonts w:ascii="Times New Roman" w:eastAsia="Times New Roman" w:hAnsi="Times New Roman" w:cs="Times New Roman"/>
          <w:sz w:val="24"/>
          <w:szCs w:val="24"/>
          <w:lang w:eastAsia="lt-LT"/>
        </w:rPr>
        <w:t xml:space="preserve"> </w:t>
      </w:r>
      <w:r w:rsidRPr="007707F0">
        <w:rPr>
          <w:rFonts w:ascii="Times New Roman" w:eastAsia="Times New Roman" w:hAnsi="Times New Roman" w:cs="Times New Roman"/>
          <w:sz w:val="24"/>
          <w:szCs w:val="24"/>
          <w:lang w:eastAsia="lt-LT"/>
        </w:rPr>
        <w:t>Nr. (9-11 14.3.12 E)2-54492</w:t>
      </w:r>
      <w:r>
        <w:rPr>
          <w:rFonts w:ascii="Times New Roman" w:eastAsia="Times New Roman" w:hAnsi="Times New Roman" w:cs="Times New Roman"/>
          <w:sz w:val="24"/>
          <w:szCs w:val="24"/>
          <w:lang w:eastAsia="lt-LT"/>
        </w:rPr>
        <w:t xml:space="preserve"> nustatyta sąlyga, </w:t>
      </w:r>
      <w:r w:rsidRPr="007707F0">
        <w:rPr>
          <w:rFonts w:ascii="Times New Roman" w:eastAsia="Times New Roman" w:hAnsi="Times New Roman" w:cs="Times New Roman"/>
          <w:sz w:val="24"/>
          <w:szCs w:val="24"/>
          <w:lang w:eastAsia="lt-LT"/>
        </w:rPr>
        <w:t>kad su vykdoma ūkine veikla susijęs triukšmas artimiausioje</w:t>
      </w:r>
      <w:r>
        <w:rPr>
          <w:rFonts w:ascii="Times New Roman" w:eastAsia="Times New Roman" w:hAnsi="Times New Roman" w:cs="Times New Roman"/>
          <w:sz w:val="24"/>
          <w:szCs w:val="24"/>
          <w:lang w:eastAsia="lt-LT"/>
        </w:rPr>
        <w:t xml:space="preserve"> </w:t>
      </w:r>
      <w:r w:rsidRPr="007707F0">
        <w:rPr>
          <w:rFonts w:ascii="Times New Roman" w:eastAsia="Times New Roman" w:hAnsi="Times New Roman" w:cs="Times New Roman"/>
          <w:sz w:val="24"/>
          <w:szCs w:val="24"/>
          <w:lang w:eastAsia="lt-LT"/>
        </w:rPr>
        <w:t>gyvenamojoje aplinkoje neviršytų Lietuvos higienos normoje HN 33:2011 „Triukšmo ribiniai</w:t>
      </w:r>
      <w:r>
        <w:rPr>
          <w:rFonts w:ascii="Times New Roman" w:eastAsia="Times New Roman" w:hAnsi="Times New Roman" w:cs="Times New Roman"/>
          <w:sz w:val="24"/>
          <w:szCs w:val="24"/>
          <w:lang w:eastAsia="lt-LT"/>
        </w:rPr>
        <w:t xml:space="preserve"> </w:t>
      </w:r>
      <w:r w:rsidRPr="007707F0">
        <w:rPr>
          <w:rFonts w:ascii="Times New Roman" w:eastAsia="Times New Roman" w:hAnsi="Times New Roman" w:cs="Times New Roman"/>
          <w:sz w:val="24"/>
          <w:szCs w:val="24"/>
          <w:lang w:eastAsia="lt-LT"/>
        </w:rPr>
        <w:t>dydžiai gyvenamuosiuose ir visuomeninės paskirties pastatuose b</w:t>
      </w:r>
      <w:r>
        <w:rPr>
          <w:rFonts w:ascii="Times New Roman" w:eastAsia="Times New Roman" w:hAnsi="Times New Roman" w:cs="Times New Roman"/>
          <w:sz w:val="24"/>
          <w:szCs w:val="24"/>
          <w:lang w:eastAsia="lt-LT"/>
        </w:rPr>
        <w:t xml:space="preserve">ei jų aplinkoje“, patvirtintoje </w:t>
      </w:r>
      <w:r w:rsidRPr="007707F0">
        <w:rPr>
          <w:rFonts w:ascii="Times New Roman" w:eastAsia="Times New Roman" w:hAnsi="Times New Roman" w:cs="Times New Roman"/>
          <w:sz w:val="24"/>
          <w:szCs w:val="24"/>
          <w:lang w:eastAsia="lt-LT"/>
        </w:rPr>
        <w:t>Lietuvos Respublikos sveikatos apsaugos ministro 2011 m. biržel</w:t>
      </w:r>
      <w:r>
        <w:rPr>
          <w:rFonts w:ascii="Times New Roman" w:eastAsia="Times New Roman" w:hAnsi="Times New Roman" w:cs="Times New Roman"/>
          <w:sz w:val="24"/>
          <w:szCs w:val="24"/>
          <w:lang w:eastAsia="lt-LT"/>
        </w:rPr>
        <w:t xml:space="preserve">io 13 d. įsakymu Nr. V-604 „Dėl </w:t>
      </w:r>
      <w:r w:rsidRPr="007707F0">
        <w:rPr>
          <w:rFonts w:ascii="Times New Roman" w:eastAsia="Times New Roman" w:hAnsi="Times New Roman" w:cs="Times New Roman"/>
          <w:sz w:val="24"/>
          <w:szCs w:val="24"/>
          <w:lang w:eastAsia="lt-LT"/>
        </w:rPr>
        <w:t>Lietuvos higienos normos HN 33:2011 „Triukšmo ribiniai dydž</w:t>
      </w:r>
      <w:r>
        <w:rPr>
          <w:rFonts w:ascii="Times New Roman" w:eastAsia="Times New Roman" w:hAnsi="Times New Roman" w:cs="Times New Roman"/>
          <w:sz w:val="24"/>
          <w:szCs w:val="24"/>
          <w:lang w:eastAsia="lt-LT"/>
        </w:rPr>
        <w:t xml:space="preserve">iai gyvenamuose ir visuomeninės </w:t>
      </w:r>
      <w:r w:rsidRPr="007707F0">
        <w:rPr>
          <w:rFonts w:ascii="Times New Roman" w:eastAsia="Times New Roman" w:hAnsi="Times New Roman" w:cs="Times New Roman"/>
          <w:sz w:val="24"/>
          <w:szCs w:val="24"/>
          <w:lang w:eastAsia="lt-LT"/>
        </w:rPr>
        <w:t>paskirties pastatuose bei jų aplinkoje“ patvirtinimo“, reglamentuojamų triukšmo ribinių dydžių</w:t>
      </w:r>
      <w:r>
        <w:rPr>
          <w:rFonts w:ascii="Times New Roman" w:eastAsia="Times New Roman" w:hAnsi="Times New Roman" w:cs="Times New Roman"/>
          <w:sz w:val="24"/>
          <w:szCs w:val="24"/>
          <w:lang w:eastAsia="lt-LT"/>
        </w:rPr>
        <w:t>.</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0" w:name="part_6fea27e1c0df45049fb6c2ac9f08568f"/>
      <w:bookmarkEnd w:id="20"/>
      <w:r w:rsidRPr="00E41426">
        <w:rPr>
          <w:rFonts w:ascii="Times New Roman" w:eastAsia="Times New Roman" w:hAnsi="Times New Roman" w:cs="Times New Roman"/>
          <w:sz w:val="24"/>
          <w:szCs w:val="24"/>
          <w:lang w:eastAsia="lt-LT"/>
        </w:rPr>
        <w:t>18. Įrenginio eksploatavimo laiko ribojimas.</w:t>
      </w:r>
    </w:p>
    <w:p w:rsidR="00EB481F" w:rsidRPr="00E41426" w:rsidRDefault="007707F0" w:rsidP="00EB481F">
      <w:pPr>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eksploatavimo laikas nėra ribojamas</w:t>
      </w:r>
      <w:r w:rsidR="00EB481F" w:rsidRPr="00E41426">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1" w:name="part_389e8a5aca9841b898a4823102b4e151"/>
      <w:bookmarkEnd w:id="21"/>
      <w:r w:rsidRPr="00E41426">
        <w:rPr>
          <w:rFonts w:ascii="Times New Roman" w:eastAsia="Times New Roman" w:hAnsi="Times New Roman" w:cs="Times New Roman"/>
          <w:sz w:val="24"/>
          <w:szCs w:val="24"/>
          <w:lang w:eastAsia="lt-LT"/>
        </w:rPr>
        <w:t>19. Leidžiamas kvapo išmetimas ir kvapų valdymo (mažinimo) priemonės.</w:t>
      </w:r>
    </w:p>
    <w:p w:rsidR="00EB481F" w:rsidRDefault="00EB481F" w:rsidP="007707F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Pagrindinės kvapų sklidimo iš įrenginių mažinimo priemonės yra: pašarų monitoringas, pastatų rekonstrukcija, kasdieninis valymas ir švaros palaikymas – skirta kaip galima sumažinti amoniako emisijas; atlikti laukų tręšimą esant vėsiems orams – pavasarį ir rudenį. Tirštą mėšlą įmonė pasižada įterpti per 12 val. po paskleidimo, tręšimo darbus nutraukti, jei pavėjinėje pusėje yra gyventojai, nevykdyti tręšimo darbų poilsio ir švenčių dienomis. Skystas mėšlas laukuose skleidžiamas mažai kvapus sukeliančiu būdu – velkamomis žarnomis. Mėšlo kauptuvai pagaminti iš vandeniui atsparaus betono. Mėšlas pumpuojamas į jų dugną, taip mažinant kvapus. Šios talpos uždengiamos uždangalais arba šiaudais, durpėmis. Ilgiau laikant jose mėšlą, susidaro natūrali pluta, trukdanti susidaryti garuoti amoniakui ir susidaryti kvapams.</w:t>
      </w:r>
    </w:p>
    <w:p w:rsidR="007707F0" w:rsidRPr="00E41426" w:rsidRDefault="007707F0" w:rsidP="007707F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w:t>
      </w:r>
      <w:r w:rsidRPr="007707F0">
        <w:rPr>
          <w:rFonts w:ascii="Times New Roman" w:eastAsia="Times New Roman" w:hAnsi="Times New Roman" w:cs="Times New Roman"/>
          <w:sz w:val="24"/>
          <w:szCs w:val="24"/>
          <w:lang w:eastAsia="lt-LT"/>
        </w:rPr>
        <w:t>uri būti užtikrinta,</w:t>
      </w:r>
      <w:r w:rsidRPr="007707F0">
        <w:t xml:space="preserve"> </w:t>
      </w:r>
      <w:r w:rsidRPr="007707F0">
        <w:rPr>
          <w:rFonts w:ascii="Times New Roman" w:eastAsia="Times New Roman" w:hAnsi="Times New Roman" w:cs="Times New Roman"/>
          <w:sz w:val="24"/>
          <w:szCs w:val="24"/>
          <w:lang w:eastAsia="lt-LT"/>
        </w:rPr>
        <w:t xml:space="preserve">Nacionalinio visuomenės sveikatos centro prie Sveikatos apsaugos ministerijos Utenos departamento 2020-08-19 </w:t>
      </w:r>
      <w:proofErr w:type="spellStart"/>
      <w:r w:rsidRPr="007707F0">
        <w:rPr>
          <w:rFonts w:ascii="Times New Roman" w:eastAsia="Times New Roman" w:hAnsi="Times New Roman" w:cs="Times New Roman"/>
          <w:sz w:val="24"/>
          <w:szCs w:val="24"/>
          <w:lang w:eastAsia="lt-LT"/>
        </w:rPr>
        <w:t>raše</w:t>
      </w:r>
      <w:proofErr w:type="spellEnd"/>
      <w:r w:rsidRPr="007707F0">
        <w:rPr>
          <w:rFonts w:ascii="Times New Roman" w:eastAsia="Times New Roman" w:hAnsi="Times New Roman" w:cs="Times New Roman"/>
          <w:sz w:val="24"/>
          <w:szCs w:val="24"/>
          <w:lang w:eastAsia="lt-LT"/>
        </w:rPr>
        <w:t xml:space="preserve"> Nr. (9-11 14.3.12 E)2-54492 nustatyta sąlyga</w:t>
      </w:r>
      <w:r>
        <w:rPr>
          <w:rFonts w:ascii="Times New Roman" w:eastAsia="Times New Roman" w:hAnsi="Times New Roman" w:cs="Times New Roman"/>
          <w:sz w:val="24"/>
          <w:szCs w:val="24"/>
          <w:lang w:eastAsia="lt-LT"/>
        </w:rPr>
        <w:t>,</w:t>
      </w:r>
      <w:r w:rsidRPr="007707F0">
        <w:rPr>
          <w:rFonts w:ascii="Times New Roman" w:eastAsia="Times New Roman" w:hAnsi="Times New Roman" w:cs="Times New Roman"/>
          <w:sz w:val="24"/>
          <w:szCs w:val="24"/>
          <w:lang w:eastAsia="lt-LT"/>
        </w:rPr>
        <w:t xml:space="preserve"> kad vykdomos ūkinės veiklos sk</w:t>
      </w:r>
      <w:r>
        <w:rPr>
          <w:rFonts w:ascii="Times New Roman" w:eastAsia="Times New Roman" w:hAnsi="Times New Roman" w:cs="Times New Roman"/>
          <w:sz w:val="24"/>
          <w:szCs w:val="24"/>
          <w:lang w:eastAsia="lt-LT"/>
        </w:rPr>
        <w:t xml:space="preserve">leidžiamas kvapas artimiausioje </w:t>
      </w:r>
      <w:r w:rsidRPr="007707F0">
        <w:rPr>
          <w:rFonts w:ascii="Times New Roman" w:eastAsia="Times New Roman" w:hAnsi="Times New Roman" w:cs="Times New Roman"/>
          <w:sz w:val="24"/>
          <w:szCs w:val="24"/>
          <w:lang w:eastAsia="lt-LT"/>
        </w:rPr>
        <w:t>gyvenamojoje aplinkoje neviršytų Lietuvos higienos normoje HN</w:t>
      </w:r>
      <w:r>
        <w:rPr>
          <w:rFonts w:ascii="Times New Roman" w:eastAsia="Times New Roman" w:hAnsi="Times New Roman" w:cs="Times New Roman"/>
          <w:sz w:val="24"/>
          <w:szCs w:val="24"/>
          <w:lang w:eastAsia="lt-LT"/>
        </w:rPr>
        <w:t xml:space="preserve"> 121:2010 „Kvapo koncentracijos </w:t>
      </w:r>
      <w:r w:rsidRPr="007707F0">
        <w:rPr>
          <w:rFonts w:ascii="Times New Roman" w:eastAsia="Times New Roman" w:hAnsi="Times New Roman" w:cs="Times New Roman"/>
          <w:sz w:val="24"/>
          <w:szCs w:val="24"/>
          <w:lang w:eastAsia="lt-LT"/>
        </w:rPr>
        <w:t>ribinė vertė gyvenamosios aplinkos ore“, patvirtintoje Lietuvos</w:t>
      </w:r>
      <w:r>
        <w:rPr>
          <w:rFonts w:ascii="Times New Roman" w:eastAsia="Times New Roman" w:hAnsi="Times New Roman" w:cs="Times New Roman"/>
          <w:sz w:val="24"/>
          <w:szCs w:val="24"/>
          <w:lang w:eastAsia="lt-LT"/>
        </w:rPr>
        <w:t xml:space="preserve"> Respublikos sveikatos apsaugos </w:t>
      </w:r>
      <w:r w:rsidRPr="007707F0">
        <w:rPr>
          <w:rFonts w:ascii="Times New Roman" w:eastAsia="Times New Roman" w:hAnsi="Times New Roman" w:cs="Times New Roman"/>
          <w:sz w:val="24"/>
          <w:szCs w:val="24"/>
          <w:lang w:eastAsia="lt-LT"/>
        </w:rPr>
        <w:t>ministro 2010 m. spalio 4 d. įsakymu Nr. V-885 „Dėl Lietu</w:t>
      </w:r>
      <w:r>
        <w:rPr>
          <w:rFonts w:ascii="Times New Roman" w:eastAsia="Times New Roman" w:hAnsi="Times New Roman" w:cs="Times New Roman"/>
          <w:sz w:val="24"/>
          <w:szCs w:val="24"/>
          <w:lang w:eastAsia="lt-LT"/>
        </w:rPr>
        <w:t xml:space="preserve">vos higienos normos HN 121:2010 </w:t>
      </w:r>
      <w:r w:rsidRPr="007707F0">
        <w:rPr>
          <w:rFonts w:ascii="Times New Roman" w:eastAsia="Times New Roman" w:hAnsi="Times New Roman" w:cs="Times New Roman"/>
          <w:sz w:val="24"/>
          <w:szCs w:val="24"/>
          <w:lang w:eastAsia="lt-LT"/>
        </w:rPr>
        <w:t xml:space="preserve">Kvapo koncentracijos ribinė vertė gyvenamosios aplinkos ore“ </w:t>
      </w:r>
      <w:r>
        <w:rPr>
          <w:rFonts w:ascii="Times New Roman" w:eastAsia="Times New Roman" w:hAnsi="Times New Roman" w:cs="Times New Roman"/>
          <w:sz w:val="24"/>
          <w:szCs w:val="24"/>
          <w:lang w:eastAsia="lt-LT"/>
        </w:rPr>
        <w:t xml:space="preserve">ir kvapų kontrolės gyvenamosios </w:t>
      </w:r>
      <w:r w:rsidRPr="007707F0">
        <w:rPr>
          <w:rFonts w:ascii="Times New Roman" w:eastAsia="Times New Roman" w:hAnsi="Times New Roman" w:cs="Times New Roman"/>
          <w:sz w:val="24"/>
          <w:szCs w:val="24"/>
          <w:lang w:eastAsia="lt-LT"/>
        </w:rPr>
        <w:t>aplinkos ore taisyklių patvirtinimo“, reglamentuojamos kvapo ribinės vertės</w:t>
      </w:r>
      <w:r>
        <w:rPr>
          <w:rFonts w:ascii="Times New Roman" w:eastAsia="Times New Roman" w:hAnsi="Times New Roman" w:cs="Times New Roman"/>
          <w:sz w:val="24"/>
          <w:szCs w:val="24"/>
          <w:lang w:eastAsia="lt-LT"/>
        </w:rPr>
        <w:t>.</w:t>
      </w:r>
    </w:p>
    <w:p w:rsidR="00212ED2" w:rsidRDefault="00212ED2" w:rsidP="00EB481F">
      <w:pPr>
        <w:spacing w:before="100" w:beforeAutospacing="1" w:after="100" w:afterAutospacing="1" w:line="240" w:lineRule="auto"/>
        <w:ind w:firstLine="567"/>
        <w:jc w:val="both"/>
        <w:rPr>
          <w:rFonts w:ascii="Times New Roman" w:eastAsia="Times New Roman" w:hAnsi="Times New Roman" w:cs="Times New Roman"/>
          <w:b/>
          <w:bCs/>
          <w:sz w:val="24"/>
          <w:szCs w:val="24"/>
          <w:lang w:eastAsia="lt-LT"/>
        </w:rPr>
      </w:pPr>
    </w:p>
    <w:p w:rsidR="00212ED2" w:rsidRDefault="00212ED2" w:rsidP="00EB481F">
      <w:pPr>
        <w:spacing w:before="100" w:beforeAutospacing="1" w:after="100" w:afterAutospacing="1" w:line="240" w:lineRule="auto"/>
        <w:ind w:firstLine="567"/>
        <w:jc w:val="both"/>
        <w:rPr>
          <w:rFonts w:ascii="Times New Roman" w:eastAsia="Times New Roman" w:hAnsi="Times New Roman" w:cs="Times New Roman"/>
          <w:b/>
          <w:bCs/>
          <w:sz w:val="24"/>
          <w:szCs w:val="24"/>
          <w:lang w:eastAsia="lt-LT"/>
        </w:rPr>
      </w:pPr>
    </w:p>
    <w:p w:rsidR="00212ED2" w:rsidRDefault="00212ED2" w:rsidP="00EB481F">
      <w:pPr>
        <w:spacing w:before="100" w:beforeAutospacing="1" w:after="100" w:afterAutospacing="1" w:line="240" w:lineRule="auto"/>
        <w:ind w:firstLine="567"/>
        <w:jc w:val="both"/>
        <w:rPr>
          <w:rFonts w:ascii="Times New Roman" w:eastAsia="Times New Roman" w:hAnsi="Times New Roman" w:cs="Times New Roman"/>
          <w:b/>
          <w:bCs/>
          <w:sz w:val="24"/>
          <w:szCs w:val="24"/>
          <w:lang w:eastAsia="lt-LT"/>
        </w:rPr>
      </w:pPr>
    </w:p>
    <w:p w:rsidR="00212ED2" w:rsidRDefault="00212ED2" w:rsidP="00EB481F">
      <w:pPr>
        <w:spacing w:before="100" w:beforeAutospacing="1" w:after="100" w:afterAutospacing="1" w:line="240" w:lineRule="auto"/>
        <w:ind w:firstLine="567"/>
        <w:jc w:val="both"/>
        <w:rPr>
          <w:rFonts w:ascii="Times New Roman" w:eastAsia="Times New Roman" w:hAnsi="Times New Roman" w:cs="Times New Roman"/>
          <w:b/>
          <w:bCs/>
          <w:sz w:val="24"/>
          <w:szCs w:val="24"/>
          <w:lang w:eastAsia="lt-LT"/>
        </w:rPr>
      </w:pPr>
    </w:p>
    <w:p w:rsidR="00EB481F" w:rsidRPr="00E41426" w:rsidRDefault="00EB481F" w:rsidP="00212ED2">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xml:space="preserve">22 lentelė. </w:t>
      </w:r>
      <w:r w:rsidR="00212ED2">
        <w:rPr>
          <w:rFonts w:ascii="Times New Roman" w:eastAsia="Times New Roman" w:hAnsi="Times New Roman" w:cs="Times New Roman"/>
          <w:sz w:val="24"/>
          <w:szCs w:val="24"/>
          <w:lang w:eastAsia="lt-LT"/>
        </w:rPr>
        <w:t xml:space="preserve">Leidžiamas kvapų </w:t>
      </w:r>
      <w:proofErr w:type="spellStart"/>
      <w:r w:rsidR="00212ED2">
        <w:rPr>
          <w:rFonts w:ascii="Times New Roman" w:eastAsia="Times New Roman" w:hAnsi="Times New Roman" w:cs="Times New Roman"/>
          <w:sz w:val="24"/>
          <w:szCs w:val="24"/>
          <w:lang w:eastAsia="lt-LT"/>
        </w:rPr>
        <w:t>išmetima</w:t>
      </w:r>
      <w:proofErr w:type="spellEnd"/>
    </w:p>
    <w:tbl>
      <w:tblPr>
        <w:tblW w:w="4974" w:type="pct"/>
        <w:tblCellMar>
          <w:left w:w="0" w:type="dxa"/>
          <w:right w:w="0" w:type="dxa"/>
        </w:tblCellMar>
        <w:tblLook w:val="04A0" w:firstRow="1" w:lastRow="0" w:firstColumn="1" w:lastColumn="0" w:noHBand="0" w:noVBand="1"/>
      </w:tblPr>
      <w:tblGrid>
        <w:gridCol w:w="1297"/>
        <w:gridCol w:w="2040"/>
        <w:gridCol w:w="3669"/>
        <w:gridCol w:w="2125"/>
        <w:gridCol w:w="4779"/>
      </w:tblGrid>
      <w:tr w:rsidR="00EB481F" w:rsidRPr="00E41426" w:rsidTr="00EB481F">
        <w:trPr>
          <w:trHeight w:val="619"/>
        </w:trPr>
        <w:tc>
          <w:tcPr>
            <w:tcW w:w="4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Kvapo šaltinio Nr.</w:t>
            </w:r>
          </w:p>
        </w:tc>
        <w:tc>
          <w:tcPr>
            <w:tcW w:w="281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Kvapų valdymo (mažinimo) priemonės</w:t>
            </w:r>
          </w:p>
        </w:tc>
        <w:tc>
          <w:tcPr>
            <w:tcW w:w="17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Leidžiamas kvapo emisijos rodiklis</w:t>
            </w:r>
          </w:p>
          <w:p w:rsidR="00EB481F" w:rsidRPr="00E41426" w:rsidRDefault="00E65525" w:rsidP="00E65525">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OUE/s</w:t>
            </w:r>
          </w:p>
        </w:tc>
      </w:tr>
      <w:tr w:rsidR="00EB481F" w:rsidRPr="00E41426" w:rsidTr="00EB481F">
        <w:trPr>
          <w:trHeight w:val="283"/>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pavadinimas</w:t>
            </w:r>
          </w:p>
        </w:tc>
        <w:tc>
          <w:tcPr>
            <w:tcW w:w="13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įrengimo vieta, koordinatės, LKS</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efektyvumas, proc.</w:t>
            </w:r>
          </w:p>
        </w:tc>
        <w:tc>
          <w:tcPr>
            <w:tcW w:w="0" w:type="auto"/>
            <w:vMerge/>
            <w:tcBorders>
              <w:top w:val="single" w:sz="8" w:space="0" w:color="auto"/>
              <w:left w:val="nil"/>
              <w:bottom w:val="single" w:sz="8" w:space="0" w:color="auto"/>
              <w:right w:val="single" w:sz="8" w:space="0" w:color="auto"/>
            </w:tcBorders>
            <w:vAlign w:val="center"/>
            <w:hideMark/>
          </w:tcPr>
          <w:p w:rsidR="00EB481F" w:rsidRPr="00E41426" w:rsidRDefault="00EB481F" w:rsidP="00EB481F">
            <w:pPr>
              <w:spacing w:after="0" w:line="240" w:lineRule="auto"/>
              <w:rPr>
                <w:rFonts w:ascii="Times New Roman" w:eastAsia="Times New Roman" w:hAnsi="Times New Roman" w:cs="Times New Roman"/>
                <w:sz w:val="24"/>
                <w:szCs w:val="24"/>
                <w:lang w:eastAsia="lt-LT"/>
              </w:rPr>
            </w:pPr>
          </w:p>
        </w:tc>
      </w:tr>
      <w:tr w:rsidR="00EB481F" w:rsidRPr="00E41426" w:rsidTr="00EB481F">
        <w:trPr>
          <w:trHeight w:val="283"/>
        </w:trPr>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2</w:t>
            </w:r>
          </w:p>
        </w:tc>
        <w:tc>
          <w:tcPr>
            <w:tcW w:w="13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3</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4</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5</w:t>
            </w:r>
          </w:p>
        </w:tc>
      </w:tr>
      <w:tr w:rsidR="00EB481F" w:rsidRPr="00E41426" w:rsidTr="00EB481F">
        <w:trPr>
          <w:trHeight w:val="283"/>
        </w:trPr>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81F" w:rsidRPr="00E65525" w:rsidRDefault="00E65525"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sz w:val="24"/>
                <w:szCs w:val="24"/>
                <w:lang w:eastAsia="lt-LT"/>
              </w:rPr>
              <w:t>001-006</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EB481F" w:rsidRPr="00E65525" w:rsidRDefault="00E65525"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sz w:val="24"/>
                <w:szCs w:val="24"/>
                <w:lang w:eastAsia="lt-LT"/>
              </w:rPr>
              <w:t>Tvartas Nr. 1</w:t>
            </w:r>
            <w:r w:rsidR="00EB481F" w:rsidRPr="00E65525">
              <w:rPr>
                <w:rFonts w:ascii="Times New Roman" w:eastAsia="Times New Roman" w:hAnsi="Times New Roman" w:cs="Times New Roman"/>
                <w:sz w:val="24"/>
                <w:szCs w:val="24"/>
                <w:lang w:eastAsia="lt-LT"/>
              </w:rPr>
              <w:t> </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EB481F" w:rsidRPr="00E65525" w:rsidRDefault="00EB481F"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sz w:val="24"/>
                <w:szCs w:val="24"/>
                <w:lang w:eastAsia="lt-LT"/>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81F" w:rsidRPr="00E65525" w:rsidRDefault="00EB481F"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sz w:val="24"/>
                <w:szCs w:val="24"/>
                <w:lang w:eastAsia="lt-LT"/>
              </w:rPr>
              <w:t> </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rsidR="00EB481F" w:rsidRPr="00E65525" w:rsidRDefault="00E65525"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sz w:val="24"/>
                <w:szCs w:val="24"/>
                <w:lang w:eastAsia="lt-LT"/>
              </w:rPr>
              <w:t>1360</w:t>
            </w:r>
            <w:r w:rsidR="00EB481F" w:rsidRPr="00E65525">
              <w:rPr>
                <w:rFonts w:ascii="Times New Roman" w:eastAsia="Times New Roman" w:hAnsi="Times New Roman" w:cs="Times New Roman"/>
                <w:sz w:val="24"/>
                <w:szCs w:val="24"/>
                <w:lang w:eastAsia="lt-LT"/>
              </w:rPr>
              <w:t> </w:t>
            </w:r>
          </w:p>
        </w:tc>
      </w:tr>
      <w:tr w:rsidR="00EB481F" w:rsidRPr="00E41426" w:rsidTr="00E65525">
        <w:trPr>
          <w:trHeight w:val="283"/>
        </w:trPr>
        <w:tc>
          <w:tcPr>
            <w:tcW w:w="46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B481F" w:rsidRPr="00E65525" w:rsidRDefault="00E65525"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bCs/>
                <w:sz w:val="24"/>
                <w:szCs w:val="24"/>
                <w:lang w:eastAsia="lt-LT"/>
              </w:rPr>
              <w:t>007-012</w:t>
            </w: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EB481F" w:rsidRPr="00E65525" w:rsidRDefault="00E65525"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bCs/>
                <w:sz w:val="24"/>
                <w:szCs w:val="24"/>
                <w:lang w:eastAsia="lt-LT"/>
              </w:rPr>
              <w:t>Tvartas Nr. 2</w:t>
            </w:r>
          </w:p>
        </w:tc>
        <w:tc>
          <w:tcPr>
            <w:tcW w:w="1319" w:type="pct"/>
            <w:tcBorders>
              <w:top w:val="nil"/>
              <w:left w:val="nil"/>
              <w:bottom w:val="single" w:sz="4" w:space="0" w:color="auto"/>
              <w:right w:val="single" w:sz="8" w:space="0" w:color="auto"/>
            </w:tcBorders>
            <w:tcMar>
              <w:top w:w="0" w:type="dxa"/>
              <w:left w:w="108" w:type="dxa"/>
              <w:bottom w:w="0" w:type="dxa"/>
              <w:right w:w="108" w:type="dxa"/>
            </w:tcMar>
            <w:hideMark/>
          </w:tcPr>
          <w:p w:rsidR="00EB481F" w:rsidRPr="00E65525" w:rsidRDefault="00EB481F"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bCs/>
                <w:sz w:val="24"/>
                <w:szCs w:val="24"/>
                <w:lang w:eastAsia="lt-LT"/>
              </w:rPr>
              <w:t> </w:t>
            </w:r>
          </w:p>
        </w:tc>
        <w:tc>
          <w:tcPr>
            <w:tcW w:w="76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B481F" w:rsidRPr="00E65525" w:rsidRDefault="00EB481F"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bCs/>
                <w:sz w:val="24"/>
                <w:szCs w:val="24"/>
                <w:lang w:eastAsia="lt-LT"/>
              </w:rPr>
              <w:t> </w:t>
            </w:r>
          </w:p>
        </w:tc>
        <w:tc>
          <w:tcPr>
            <w:tcW w:w="1719" w:type="pct"/>
            <w:tcBorders>
              <w:top w:val="nil"/>
              <w:left w:val="nil"/>
              <w:bottom w:val="single" w:sz="4" w:space="0" w:color="auto"/>
              <w:right w:val="single" w:sz="8" w:space="0" w:color="auto"/>
            </w:tcBorders>
            <w:tcMar>
              <w:top w:w="0" w:type="dxa"/>
              <w:left w:w="108" w:type="dxa"/>
              <w:bottom w:w="0" w:type="dxa"/>
              <w:right w:w="108" w:type="dxa"/>
            </w:tcMar>
            <w:hideMark/>
          </w:tcPr>
          <w:p w:rsidR="00EB481F" w:rsidRPr="00E65525" w:rsidRDefault="00E65525"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1360</w:t>
            </w:r>
          </w:p>
        </w:tc>
      </w:tr>
      <w:tr w:rsidR="00E65525" w:rsidRPr="00E41426" w:rsidTr="00E65525">
        <w:trPr>
          <w:trHeight w:val="283"/>
        </w:trPr>
        <w:tc>
          <w:tcPr>
            <w:tcW w:w="466"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r w:rsidRPr="00E65525">
              <w:rPr>
                <w:rFonts w:ascii="Times New Roman" w:eastAsia="Times New Roman" w:hAnsi="Times New Roman" w:cs="Times New Roman"/>
                <w:bCs/>
                <w:sz w:val="24"/>
                <w:szCs w:val="24"/>
                <w:lang w:eastAsia="lt-LT"/>
              </w:rPr>
              <w:t>013-018</w:t>
            </w:r>
          </w:p>
        </w:tc>
        <w:tc>
          <w:tcPr>
            <w:tcW w:w="733" w:type="pct"/>
            <w:tcBorders>
              <w:top w:val="nil"/>
              <w:left w:val="nil"/>
              <w:bottom w:val="single" w:sz="4" w:space="0" w:color="auto"/>
              <w:right w:val="single" w:sz="8" w:space="0" w:color="auto"/>
            </w:tcBorders>
            <w:tcMar>
              <w:top w:w="0" w:type="dxa"/>
              <w:left w:w="108" w:type="dxa"/>
              <w:bottom w:w="0" w:type="dxa"/>
              <w:right w:w="108" w:type="dxa"/>
            </w:tcMa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r w:rsidRPr="00E65525">
              <w:rPr>
                <w:rFonts w:ascii="Times New Roman" w:eastAsia="Times New Roman" w:hAnsi="Times New Roman" w:cs="Times New Roman"/>
                <w:bCs/>
                <w:sz w:val="24"/>
                <w:szCs w:val="24"/>
                <w:lang w:eastAsia="lt-LT"/>
              </w:rPr>
              <w:t>Tvartas Nr. 3</w:t>
            </w:r>
          </w:p>
        </w:tc>
        <w:tc>
          <w:tcPr>
            <w:tcW w:w="1319" w:type="pct"/>
            <w:tcBorders>
              <w:top w:val="nil"/>
              <w:left w:val="nil"/>
              <w:bottom w:val="single" w:sz="4" w:space="0" w:color="auto"/>
              <w:right w:val="single" w:sz="8" w:space="0" w:color="auto"/>
            </w:tcBorders>
            <w:tcMar>
              <w:top w:w="0" w:type="dxa"/>
              <w:left w:w="108" w:type="dxa"/>
              <w:bottom w:w="0" w:type="dxa"/>
              <w:right w:w="108" w:type="dxa"/>
            </w:tcMa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p>
        </w:tc>
        <w:tc>
          <w:tcPr>
            <w:tcW w:w="764" w:type="pct"/>
            <w:tcBorders>
              <w:top w:val="nil"/>
              <w:left w:val="nil"/>
              <w:bottom w:val="single" w:sz="4" w:space="0" w:color="auto"/>
              <w:right w:val="single" w:sz="8" w:space="0" w:color="auto"/>
            </w:tcBorders>
            <w:tcMar>
              <w:top w:w="0" w:type="dxa"/>
              <w:left w:w="108" w:type="dxa"/>
              <w:bottom w:w="0" w:type="dxa"/>
              <w:right w:w="108" w:type="dxa"/>
            </w:tcMar>
            <w:vAlign w:val="cente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p>
        </w:tc>
        <w:tc>
          <w:tcPr>
            <w:tcW w:w="1719" w:type="pct"/>
            <w:tcBorders>
              <w:top w:val="nil"/>
              <w:left w:val="nil"/>
              <w:bottom w:val="single" w:sz="4" w:space="0" w:color="auto"/>
              <w:right w:val="single" w:sz="8" w:space="0" w:color="auto"/>
            </w:tcBorders>
            <w:tcMar>
              <w:top w:w="0" w:type="dxa"/>
              <w:left w:w="108" w:type="dxa"/>
              <w:bottom w:w="0" w:type="dxa"/>
              <w:right w:w="108" w:type="dxa"/>
            </w:tcMa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1360</w:t>
            </w:r>
          </w:p>
        </w:tc>
      </w:tr>
      <w:tr w:rsidR="00EB481F" w:rsidRPr="00E41426" w:rsidTr="00E65525">
        <w:trPr>
          <w:trHeight w:val="283"/>
        </w:trPr>
        <w:tc>
          <w:tcPr>
            <w:tcW w:w="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481F" w:rsidRPr="00E65525" w:rsidRDefault="00E65525"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bCs/>
                <w:sz w:val="24"/>
                <w:szCs w:val="24"/>
                <w:lang w:eastAsia="lt-LT"/>
              </w:rPr>
              <w:t>019-026</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481F" w:rsidRPr="00E65525" w:rsidRDefault="00EB481F" w:rsidP="00E65525">
            <w:pPr>
              <w:tabs>
                <w:tab w:val="center" w:pos="912"/>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bCs/>
                <w:sz w:val="24"/>
                <w:szCs w:val="24"/>
                <w:lang w:eastAsia="lt-LT"/>
              </w:rPr>
              <w:t> </w:t>
            </w:r>
            <w:r w:rsidR="00E65525" w:rsidRPr="00E65525">
              <w:rPr>
                <w:rFonts w:ascii="Times New Roman" w:eastAsia="Times New Roman" w:hAnsi="Times New Roman" w:cs="Times New Roman"/>
                <w:bCs/>
                <w:sz w:val="24"/>
                <w:szCs w:val="24"/>
                <w:lang w:eastAsia="lt-LT"/>
              </w:rPr>
              <w:t>Tvartas Nr. 4</w:t>
            </w:r>
          </w:p>
        </w:tc>
        <w:tc>
          <w:tcPr>
            <w:tcW w:w="1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481F" w:rsidRPr="00E65525" w:rsidRDefault="00EB481F"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bCs/>
                <w:sz w:val="24"/>
                <w:szCs w:val="24"/>
                <w:lang w:eastAsia="lt-LT"/>
              </w:rPr>
              <w:t> </w:t>
            </w:r>
          </w:p>
        </w:tc>
        <w:tc>
          <w:tcPr>
            <w:tcW w:w="7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481F" w:rsidRPr="00E65525" w:rsidRDefault="00EB481F"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5525">
              <w:rPr>
                <w:rFonts w:ascii="Times New Roman" w:eastAsia="Times New Roman" w:hAnsi="Times New Roman" w:cs="Times New Roman"/>
                <w:bCs/>
                <w:sz w:val="24"/>
                <w:szCs w:val="24"/>
                <w:lang w:eastAsia="lt-LT"/>
              </w:rPr>
              <w:t> </w:t>
            </w:r>
          </w:p>
        </w:tc>
        <w:tc>
          <w:tcPr>
            <w:tcW w:w="17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481F" w:rsidRPr="00E65525" w:rsidRDefault="00E65525" w:rsidP="00E65525">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1870</w:t>
            </w:r>
          </w:p>
        </w:tc>
      </w:tr>
      <w:tr w:rsidR="00E65525" w:rsidRPr="00E41426" w:rsidTr="00E65525">
        <w:trPr>
          <w:trHeight w:val="283"/>
        </w:trPr>
        <w:tc>
          <w:tcPr>
            <w:tcW w:w="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r w:rsidRPr="00E65525">
              <w:rPr>
                <w:rFonts w:ascii="Times New Roman" w:eastAsia="Times New Roman" w:hAnsi="Times New Roman" w:cs="Times New Roman"/>
                <w:bCs/>
                <w:sz w:val="24"/>
                <w:szCs w:val="24"/>
                <w:lang w:eastAsia="lt-LT"/>
              </w:rPr>
              <w:t>601</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r w:rsidRPr="00E65525">
              <w:rPr>
                <w:rFonts w:ascii="Times New Roman" w:eastAsia="Times New Roman" w:hAnsi="Times New Roman" w:cs="Times New Roman"/>
                <w:bCs/>
                <w:sz w:val="24"/>
                <w:szCs w:val="24"/>
                <w:lang w:eastAsia="lt-LT"/>
              </w:rPr>
              <w:t>Mėšlo saugojimas    707 m2</w:t>
            </w:r>
          </w:p>
        </w:tc>
        <w:tc>
          <w:tcPr>
            <w:tcW w:w="1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p>
        </w:tc>
        <w:tc>
          <w:tcPr>
            <w:tcW w:w="7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p>
        </w:tc>
        <w:tc>
          <w:tcPr>
            <w:tcW w:w="17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25" w:rsidRPr="00E65525" w:rsidRDefault="00E65525" w:rsidP="00E65525">
            <w:pPr>
              <w:spacing w:before="100" w:beforeAutospacing="1" w:after="100" w:afterAutospacing="1"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7070</w:t>
            </w:r>
          </w:p>
        </w:tc>
      </w:tr>
    </w:tbl>
    <w:p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2" w:name="part_e66b4bd3af774bb0b58d647f732b1f84"/>
      <w:bookmarkEnd w:id="22"/>
      <w:r w:rsidRPr="00E41426">
        <w:rPr>
          <w:rFonts w:ascii="Times New Roman" w:eastAsia="Times New Roman" w:hAnsi="Times New Roman" w:cs="Times New Roman"/>
          <w:sz w:val="24"/>
          <w:szCs w:val="24"/>
          <w:lang w:eastAsia="lt-LT"/>
        </w:rPr>
        <w:lastRenderedPageBreak/>
        <w:t>20. Kitos leidimo sąlygos ir reikalavimai pagal Taisyklių 65 punktą.</w:t>
      </w:r>
    </w:p>
    <w:p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1. Bendrovė privalo reguliariai ir laiku kompetentingoms aplinkosaugos institucijoms teikti reikiamas ataskaitas teisės aktuose nustatytais terminais.</w:t>
      </w:r>
    </w:p>
    <w:p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 xml:space="preserve">2. Įrenginių operatorius privalo pranešti Aplinkos apsaugos agentūrai ir Aplinkos apsaugos departamento prie Aplinkos ministerijos apie bet kokius planuojamus įrenginio pobūdžio arba veikimo </w:t>
      </w:r>
      <w:proofErr w:type="spellStart"/>
      <w:r w:rsidRPr="007707F0">
        <w:rPr>
          <w:rFonts w:ascii="Times New Roman" w:hAnsi="Times New Roman" w:cs="Times New Roman"/>
          <w:sz w:val="24"/>
          <w:szCs w:val="24"/>
        </w:rPr>
        <w:t>pasikeitimus</w:t>
      </w:r>
      <w:proofErr w:type="spellEnd"/>
      <w:r w:rsidRPr="007707F0">
        <w:rPr>
          <w:rFonts w:ascii="Times New Roman" w:hAnsi="Times New Roman" w:cs="Times New Roman"/>
          <w:sz w:val="24"/>
          <w:szCs w:val="24"/>
        </w:rPr>
        <w:t xml:space="preserve"> ar išplėtimą, kuris gali daryti poveikį aplinkai.</w:t>
      </w:r>
    </w:p>
    <w:p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3. Įrenginių teritorija privalo būti tvarkoma ir prižiūrima taip, kad būtų išvengta neteisėto ir atsitiktinio dirvožemio, paviršinio ir požeminio vandens užteršimo bet kokiais teršalais.</w:t>
      </w:r>
    </w:p>
    <w:p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 xml:space="preserve">4. Veiklos vykdytojas privalo nedelsiant pranešti Aplinkos apsaugos departamento prie Aplinkos ministerijos apie pažeistas šio leidimo sąlygas, didelį poveikį aplinkai turintį incidentą arba avariją ir nedelsiant imtis priemonių apriboti poveikį aplinkai ir užkirsti kelią galimiems incidentams ir avarijoms ateityje. </w:t>
      </w:r>
    </w:p>
    <w:p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 xml:space="preserve">5. 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6. 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7. Vadovautis ūkio subjektų aplinkos monitoringo nuostatų, patvirtintų Lietuvos Respublikos aplinkos ministro 20019-09-16 įsakymo Nr. D1-546 „Dėl ūkio subjektų aplinkos monitoringo nuostatų patvirtinimo“ reikalavimais, vykdant monitoringą.</w:t>
      </w:r>
    </w:p>
    <w:p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8. Parengti Aplinkos oro taršos šaltinių ir iš jų išmetamų teršalų inventorizacijos ataskaitą per metus nuo įrenginio paleidimo, o pasikeitus į aplinkos orą išmetamų teršalų sudėčiai bei kiekiui ar atsiradus naujam taršos šaltiniui/naujiems taršos šaltiniams informuoti Aplinkos apsaugos agentūrą ir paruošti Aplinkos oro taršos šaltinių ir iš jų išmetamų teršalų inventorizacijos ataskaitą ar ją atitinkamai patikslinti.</w:t>
      </w:r>
    </w:p>
    <w:p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9. Visi vykdomo aplinkos monitoringo taškai turi būti saugiai įrengti, pažymėti ir saugojami nuo atsitiktinio jų sunaikinimo/sugadinimo.</w:t>
      </w:r>
    </w:p>
    <w:p w:rsidR="007707F0" w:rsidRPr="007707F0" w:rsidRDefault="007707F0" w:rsidP="00476E13">
      <w:pPr>
        <w:ind w:firstLine="567"/>
        <w:jc w:val="both"/>
        <w:rPr>
          <w:rFonts w:ascii="Times New Roman" w:hAnsi="Times New Roman" w:cs="Times New Roman"/>
          <w:sz w:val="24"/>
          <w:szCs w:val="24"/>
        </w:rPr>
      </w:pPr>
      <w:r w:rsidRPr="007707F0">
        <w:rPr>
          <w:rFonts w:ascii="Times New Roman" w:hAnsi="Times New Roman" w:cs="Times New Roman"/>
          <w:sz w:val="24"/>
          <w:szCs w:val="24"/>
        </w:rPr>
        <w:t>10. Apskaitos ir matavimo prietaisai turi atitikti jiems kelia</w:t>
      </w:r>
      <w:r w:rsidR="00476E13">
        <w:rPr>
          <w:rFonts w:ascii="Times New Roman" w:hAnsi="Times New Roman" w:cs="Times New Roman"/>
          <w:sz w:val="24"/>
          <w:szCs w:val="24"/>
        </w:rPr>
        <w:t>mus metrologinius reikalavimus.</w:t>
      </w:r>
    </w:p>
    <w:p w:rsidR="007707F0" w:rsidRPr="007707F0" w:rsidRDefault="00476E13" w:rsidP="007707F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11</w:t>
      </w:r>
      <w:r w:rsidR="007707F0" w:rsidRPr="007707F0">
        <w:rPr>
          <w:rFonts w:ascii="Times New Roman" w:hAnsi="Times New Roman" w:cs="Times New Roman"/>
          <w:sz w:val="24"/>
          <w:szCs w:val="24"/>
        </w:rPr>
        <w:t>. Turi būti užtikrinta, kad ūkinės veiklos metu skleidžiamas kvapas iš kiekvieno taršos šaltinio neviršytų TIPK paraiškoje pateiktų dydžių.</w:t>
      </w:r>
    </w:p>
    <w:p w:rsidR="007707F0" w:rsidRPr="007707F0" w:rsidRDefault="00476E13" w:rsidP="007707F0">
      <w:pPr>
        <w:ind w:firstLine="567"/>
        <w:jc w:val="both"/>
        <w:rPr>
          <w:rFonts w:ascii="Times New Roman" w:hAnsi="Times New Roman" w:cs="Times New Roman"/>
          <w:sz w:val="24"/>
          <w:szCs w:val="24"/>
        </w:rPr>
      </w:pPr>
      <w:r>
        <w:rPr>
          <w:rFonts w:ascii="Times New Roman" w:hAnsi="Times New Roman" w:cs="Times New Roman"/>
          <w:sz w:val="24"/>
          <w:szCs w:val="24"/>
        </w:rPr>
        <w:t>12</w:t>
      </w:r>
      <w:r w:rsidR="007707F0" w:rsidRPr="007707F0">
        <w:rPr>
          <w:rFonts w:ascii="Times New Roman" w:hAnsi="Times New Roman" w:cs="Times New Roman"/>
          <w:sz w:val="24"/>
          <w:szCs w:val="24"/>
        </w:rPr>
        <w:t>. Veiklos vykdytojas privalo Aplinkos apsaugos departamento prie Aplinkos ministerijos pranešti apie naujai sudarytas arba pakeistas sutartis su žemės savininkais/valdytojais dėl srutų perdavimo laukų tręšimui.</w:t>
      </w:r>
    </w:p>
    <w:p w:rsidR="00DF29E4" w:rsidRDefault="00476E13" w:rsidP="007707F0">
      <w:pPr>
        <w:ind w:firstLine="567"/>
        <w:jc w:val="both"/>
        <w:rPr>
          <w:rFonts w:ascii="Times New Roman" w:hAnsi="Times New Roman" w:cs="Times New Roman"/>
          <w:sz w:val="24"/>
          <w:szCs w:val="24"/>
        </w:rPr>
      </w:pPr>
      <w:r>
        <w:rPr>
          <w:rFonts w:ascii="Times New Roman" w:hAnsi="Times New Roman" w:cs="Times New Roman"/>
          <w:sz w:val="24"/>
          <w:szCs w:val="24"/>
        </w:rPr>
        <w:t>13</w:t>
      </w:r>
      <w:r w:rsidR="007707F0" w:rsidRPr="007707F0">
        <w:rPr>
          <w:rFonts w:ascii="Times New Roman" w:hAnsi="Times New Roman" w:cs="Times New Roman"/>
          <w:sz w:val="24"/>
          <w:szCs w:val="24"/>
        </w:rPr>
        <w:t xml:space="preserve">. Esant artimiausioje gyvenamojoje vietovėje gyventojų </w:t>
      </w:r>
      <w:proofErr w:type="spellStart"/>
      <w:r w:rsidR="007707F0" w:rsidRPr="007707F0">
        <w:rPr>
          <w:rFonts w:ascii="Times New Roman" w:hAnsi="Times New Roman" w:cs="Times New Roman"/>
          <w:sz w:val="24"/>
          <w:szCs w:val="24"/>
        </w:rPr>
        <w:t>nusiskundimams</w:t>
      </w:r>
      <w:proofErr w:type="spellEnd"/>
      <w:r w:rsidR="007707F0" w:rsidRPr="007707F0">
        <w:rPr>
          <w:rFonts w:ascii="Times New Roman" w:hAnsi="Times New Roman" w:cs="Times New Roman"/>
          <w:sz w:val="24"/>
          <w:szCs w:val="24"/>
        </w:rPr>
        <w:t xml:space="preserve">, veiklos vykdytojas privalo artimiausiose gyvenamosios paskirties patalpose bei teritorijoje atlikti rizikos veiksnių (kvapų, triukšmo) matavimą, ir nustačius </w:t>
      </w:r>
      <w:proofErr w:type="spellStart"/>
      <w:r w:rsidR="007707F0" w:rsidRPr="007707F0">
        <w:rPr>
          <w:rFonts w:ascii="Times New Roman" w:hAnsi="Times New Roman" w:cs="Times New Roman"/>
          <w:sz w:val="24"/>
          <w:szCs w:val="24"/>
        </w:rPr>
        <w:t>viršijimus</w:t>
      </w:r>
      <w:proofErr w:type="spellEnd"/>
      <w:r w:rsidR="007707F0" w:rsidRPr="007707F0">
        <w:rPr>
          <w:rFonts w:ascii="Times New Roman" w:hAnsi="Times New Roman" w:cs="Times New Roman"/>
          <w:sz w:val="24"/>
          <w:szCs w:val="24"/>
        </w:rPr>
        <w:t xml:space="preserve"> imtis priemonių, kad ribinių verčių viršijimo būtų išvengta.</w:t>
      </w:r>
    </w:p>
    <w:p w:rsidR="00DF29E4" w:rsidRDefault="00DF29E4">
      <w:pPr>
        <w:rPr>
          <w:rFonts w:ascii="Times New Roman" w:hAnsi="Times New Roman" w:cs="Times New Roman"/>
          <w:sz w:val="24"/>
          <w:szCs w:val="24"/>
        </w:rPr>
        <w:sectPr w:rsidR="00DF29E4" w:rsidSect="00EB481F">
          <w:pgSz w:w="16838" w:h="11906" w:orient="landscape"/>
          <w:pgMar w:top="1701" w:right="1701" w:bottom="567" w:left="1134" w:header="567" w:footer="567" w:gutter="0"/>
          <w:cols w:space="1296"/>
          <w:docGrid w:linePitch="360"/>
        </w:sectPr>
      </w:pPr>
      <w:r>
        <w:rPr>
          <w:rFonts w:ascii="Times New Roman" w:hAnsi="Times New Roman" w:cs="Times New Roman"/>
          <w:sz w:val="24"/>
          <w:szCs w:val="24"/>
        </w:rPr>
        <w:br w:type="page"/>
      </w:r>
    </w:p>
    <w:p w:rsidR="00DF29E4" w:rsidRPr="00DF29E4" w:rsidRDefault="00DF29E4" w:rsidP="00DF29E4">
      <w:pPr>
        <w:spacing w:after="0" w:line="360" w:lineRule="auto"/>
        <w:jc w:val="center"/>
        <w:rPr>
          <w:rFonts w:ascii="Times New Roman" w:eastAsia="Times New Roman" w:hAnsi="Times New Roman" w:cs="Times New Roman"/>
          <w:b/>
          <w:sz w:val="24"/>
          <w:szCs w:val="24"/>
        </w:rPr>
      </w:pPr>
      <w:r w:rsidRPr="00DF29E4">
        <w:rPr>
          <w:rFonts w:ascii="Times New Roman" w:eastAsia="Times New Roman" w:hAnsi="Times New Roman" w:cs="Times New Roman"/>
          <w:b/>
          <w:sz w:val="24"/>
          <w:szCs w:val="24"/>
        </w:rPr>
        <w:lastRenderedPageBreak/>
        <w:t>TARŠOS INTEGRUOTOS PREVENCIJOS IR KONTROLĖS LEIDIMO</w:t>
      </w:r>
    </w:p>
    <w:p w:rsidR="00DF29E4" w:rsidRPr="00DF29E4" w:rsidRDefault="00DF29E4" w:rsidP="00DF29E4">
      <w:pPr>
        <w:spacing w:after="0" w:line="360" w:lineRule="auto"/>
        <w:jc w:val="center"/>
        <w:rPr>
          <w:rFonts w:ascii="Times New Roman" w:eastAsia="Times New Roman" w:hAnsi="Times New Roman" w:cs="Times New Roman"/>
          <w:b/>
          <w:sz w:val="24"/>
          <w:szCs w:val="24"/>
        </w:rPr>
      </w:pPr>
      <w:r w:rsidRPr="00DF29E4">
        <w:rPr>
          <w:rFonts w:ascii="Times New Roman" w:eastAsia="Times New Roman" w:hAnsi="Times New Roman" w:cs="Times New Roman"/>
          <w:b/>
          <w:sz w:val="24"/>
          <w:szCs w:val="24"/>
        </w:rPr>
        <w:t xml:space="preserve"> Nr. </w:t>
      </w:r>
      <w:bookmarkStart w:id="23" w:name="_GoBack"/>
      <w:r w:rsidR="00F04E97" w:rsidRPr="00F04E97">
        <w:rPr>
          <w:rFonts w:ascii="Times New Roman" w:eastAsia="Times New Roman" w:hAnsi="Times New Roman" w:cs="Times New Roman"/>
          <w:b/>
          <w:sz w:val="24"/>
          <w:szCs w:val="24"/>
        </w:rPr>
        <w:t>TA(1, 2)- 47/T-U.1-47/2021</w:t>
      </w:r>
      <w:bookmarkEnd w:id="23"/>
      <w:r w:rsidRPr="00DF29E4">
        <w:rPr>
          <w:rFonts w:ascii="Times New Roman" w:eastAsia="Times New Roman" w:hAnsi="Times New Roman" w:cs="Times New Roman"/>
          <w:b/>
          <w:sz w:val="24"/>
          <w:szCs w:val="24"/>
        </w:rPr>
        <w:t xml:space="preserve"> PRIEDAI</w:t>
      </w:r>
    </w:p>
    <w:p w:rsidR="00DF29E4" w:rsidRPr="00DF29E4" w:rsidRDefault="00DF29E4" w:rsidP="00DF29E4">
      <w:pPr>
        <w:spacing w:after="0" w:line="240" w:lineRule="auto"/>
        <w:contextualSpacing/>
        <w:rPr>
          <w:rFonts w:ascii="Times New Roman" w:eastAsia="Times New Roman" w:hAnsi="Times New Roman" w:cs="Times New Roman"/>
          <w:sz w:val="24"/>
          <w:szCs w:val="24"/>
          <w:lang w:eastAsia="lt-LT"/>
        </w:rPr>
      </w:pP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1. </w:t>
      </w:r>
      <w:r w:rsidR="00F04E97" w:rsidRPr="00F04E97">
        <w:rPr>
          <w:rFonts w:ascii="Times New Roman" w:eastAsia="Times New Roman" w:hAnsi="Times New Roman" w:cs="Times New Roman"/>
          <w:sz w:val="24"/>
          <w:szCs w:val="24"/>
        </w:rPr>
        <w:t>UAB „</w:t>
      </w:r>
      <w:proofErr w:type="spellStart"/>
      <w:r w:rsidR="00F04E97" w:rsidRPr="00F04E97">
        <w:rPr>
          <w:rFonts w:ascii="Times New Roman" w:eastAsia="Times New Roman" w:hAnsi="Times New Roman" w:cs="Times New Roman"/>
          <w:sz w:val="24"/>
          <w:szCs w:val="24"/>
        </w:rPr>
        <w:t>Vikonas</w:t>
      </w:r>
      <w:proofErr w:type="spellEnd"/>
      <w:r w:rsidR="00F04E97" w:rsidRPr="00F04E97">
        <w:rPr>
          <w:rFonts w:ascii="Times New Roman" w:eastAsia="Times New Roman" w:hAnsi="Times New Roman" w:cs="Times New Roman"/>
          <w:sz w:val="24"/>
          <w:szCs w:val="24"/>
        </w:rPr>
        <w:t xml:space="preserve">“ </w:t>
      </w:r>
      <w:proofErr w:type="spellStart"/>
      <w:r w:rsidR="00F04E97" w:rsidRPr="00F04E97">
        <w:rPr>
          <w:rFonts w:ascii="Times New Roman" w:eastAsia="Times New Roman" w:hAnsi="Times New Roman" w:cs="Times New Roman"/>
          <w:sz w:val="24"/>
          <w:szCs w:val="24"/>
        </w:rPr>
        <w:t>Piktagalio</w:t>
      </w:r>
      <w:proofErr w:type="spellEnd"/>
      <w:r w:rsidR="00F04E97" w:rsidRPr="00F04E97">
        <w:rPr>
          <w:rFonts w:ascii="Times New Roman" w:eastAsia="Times New Roman" w:hAnsi="Times New Roman" w:cs="Times New Roman"/>
          <w:sz w:val="24"/>
          <w:szCs w:val="24"/>
        </w:rPr>
        <w:t xml:space="preserve"> kiaulių ferma, Dirbtuvių g.19, </w:t>
      </w:r>
      <w:proofErr w:type="spellStart"/>
      <w:r w:rsidR="00F04E97" w:rsidRPr="00F04E97">
        <w:rPr>
          <w:rFonts w:ascii="Times New Roman" w:eastAsia="Times New Roman" w:hAnsi="Times New Roman" w:cs="Times New Roman"/>
          <w:sz w:val="24"/>
          <w:szCs w:val="24"/>
        </w:rPr>
        <w:t>Piktagalio</w:t>
      </w:r>
      <w:proofErr w:type="spellEnd"/>
      <w:r w:rsidR="00F04E97" w:rsidRPr="00F04E97">
        <w:rPr>
          <w:rFonts w:ascii="Times New Roman" w:eastAsia="Times New Roman" w:hAnsi="Times New Roman" w:cs="Times New Roman"/>
          <w:sz w:val="24"/>
          <w:szCs w:val="24"/>
        </w:rPr>
        <w:t xml:space="preserve"> k., Anykščių r. sav.</w:t>
      </w:r>
      <w:r w:rsidRPr="00DF29E4">
        <w:rPr>
          <w:rFonts w:ascii="Times New Roman" w:eastAsia="Times New Roman" w:hAnsi="Times New Roman" w:cs="Times New Roman"/>
          <w:sz w:val="24"/>
          <w:szCs w:val="24"/>
        </w:rPr>
        <w:t>, paraiška Taršos integruotos prevencijos ir kontrolės leidimui pakeisti su priedais.</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2. Paraiškos derinimo su Nacionalinio visuomenės sveikatos centro prie Sveikatos apsaugos ministerijos </w:t>
      </w:r>
      <w:r w:rsidR="00F04E97">
        <w:rPr>
          <w:rFonts w:ascii="Times New Roman" w:eastAsia="Times New Roman" w:hAnsi="Times New Roman" w:cs="Times New Roman"/>
          <w:sz w:val="24"/>
          <w:szCs w:val="24"/>
        </w:rPr>
        <w:t>Utenos departamentu 2020-08-19</w:t>
      </w:r>
      <w:r w:rsidRPr="00DF29E4">
        <w:rPr>
          <w:rFonts w:ascii="Times New Roman" w:eastAsia="Times New Roman" w:hAnsi="Times New Roman" w:cs="Times New Roman"/>
          <w:sz w:val="24"/>
          <w:szCs w:val="24"/>
        </w:rPr>
        <w:t xml:space="preserve"> rašto Nr. </w:t>
      </w:r>
      <w:r w:rsidR="00F04E97" w:rsidRPr="00F04E97">
        <w:rPr>
          <w:rFonts w:ascii="Times New Roman" w:eastAsia="Times New Roman" w:hAnsi="Times New Roman" w:cs="Times New Roman"/>
          <w:sz w:val="24"/>
          <w:szCs w:val="24"/>
        </w:rPr>
        <w:t>(9-11 14.3.12 E)2-54492</w:t>
      </w:r>
      <w:r w:rsidR="00F04E97">
        <w:rPr>
          <w:rFonts w:ascii="Times New Roman" w:eastAsia="Times New Roman" w:hAnsi="Times New Roman" w:cs="Times New Roman"/>
          <w:sz w:val="24"/>
          <w:szCs w:val="24"/>
        </w:rPr>
        <w:t xml:space="preserve"> kopija (4</w:t>
      </w:r>
      <w:r w:rsidRPr="00DF29E4">
        <w:rPr>
          <w:rFonts w:ascii="Times New Roman" w:eastAsia="Times New Roman" w:hAnsi="Times New Roman" w:cs="Times New Roman"/>
          <w:sz w:val="24"/>
          <w:szCs w:val="24"/>
        </w:rPr>
        <w:t xml:space="preserve"> psl.).</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3. Susirašinėjimai su veiklos vykdytoju ir kitomis institucijomis:</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3.1. Aplinkos apsaugos agentūros </w:t>
      </w:r>
      <w:r w:rsidR="00F04E97">
        <w:rPr>
          <w:rFonts w:ascii="Times New Roman" w:eastAsia="Times New Roman" w:hAnsi="Times New Roman" w:cs="Times New Roman"/>
          <w:sz w:val="24"/>
          <w:szCs w:val="24"/>
        </w:rPr>
        <w:t>2020-08-13</w:t>
      </w:r>
      <w:r w:rsidRPr="00DF29E4">
        <w:rPr>
          <w:rFonts w:ascii="Times New Roman" w:eastAsia="Times New Roman" w:hAnsi="Times New Roman" w:cs="Times New Roman"/>
          <w:sz w:val="24"/>
          <w:szCs w:val="24"/>
        </w:rPr>
        <w:t xml:space="preserve"> rašto Nr. (30.1)-A4-</w:t>
      </w:r>
      <w:r w:rsidR="00F04E97">
        <w:rPr>
          <w:rFonts w:ascii="Times New Roman" w:eastAsia="Times New Roman" w:hAnsi="Times New Roman" w:cs="Times New Roman"/>
          <w:sz w:val="24"/>
          <w:szCs w:val="24"/>
        </w:rPr>
        <w:t>1331</w:t>
      </w:r>
      <w:r w:rsidRPr="00DF29E4">
        <w:rPr>
          <w:rFonts w:ascii="Times New Roman" w:eastAsia="Times New Roman" w:hAnsi="Times New Roman" w:cs="Times New Roman"/>
          <w:sz w:val="24"/>
          <w:szCs w:val="24"/>
        </w:rPr>
        <w:t xml:space="preserve"> „Dėl </w:t>
      </w:r>
      <w:r w:rsidR="00F04E97">
        <w:rPr>
          <w:rFonts w:ascii="Times New Roman" w:eastAsia="Times New Roman" w:hAnsi="Times New Roman" w:cs="Times New Roman"/>
          <w:sz w:val="24"/>
          <w:szCs w:val="24"/>
        </w:rPr>
        <w:t>UAB „</w:t>
      </w:r>
      <w:proofErr w:type="spellStart"/>
      <w:r w:rsidR="00F04E97">
        <w:rPr>
          <w:rFonts w:ascii="Times New Roman" w:eastAsia="Times New Roman" w:hAnsi="Times New Roman" w:cs="Times New Roman"/>
          <w:sz w:val="24"/>
          <w:szCs w:val="24"/>
        </w:rPr>
        <w:t>Vikonas</w:t>
      </w:r>
      <w:proofErr w:type="spellEnd"/>
      <w:r w:rsidR="00F04E97">
        <w:rPr>
          <w:rFonts w:ascii="Times New Roman" w:eastAsia="Times New Roman" w:hAnsi="Times New Roman" w:cs="Times New Roman"/>
          <w:sz w:val="24"/>
          <w:szCs w:val="24"/>
        </w:rPr>
        <w:t xml:space="preserve">“ </w:t>
      </w:r>
      <w:proofErr w:type="spellStart"/>
      <w:r w:rsidR="00F04E97">
        <w:rPr>
          <w:rFonts w:ascii="Times New Roman" w:eastAsia="Times New Roman" w:hAnsi="Times New Roman" w:cs="Times New Roman"/>
          <w:sz w:val="24"/>
          <w:szCs w:val="24"/>
        </w:rPr>
        <w:t>Piktagalio</w:t>
      </w:r>
      <w:proofErr w:type="spellEnd"/>
      <w:r w:rsidR="00F04E97">
        <w:rPr>
          <w:rFonts w:ascii="Times New Roman" w:eastAsia="Times New Roman" w:hAnsi="Times New Roman" w:cs="Times New Roman"/>
          <w:sz w:val="24"/>
          <w:szCs w:val="24"/>
        </w:rPr>
        <w:t xml:space="preserve"> kiaulių fermos</w:t>
      </w:r>
      <w:r w:rsidRPr="00DF29E4">
        <w:rPr>
          <w:rFonts w:ascii="Times New Roman" w:eastAsia="Times New Roman" w:hAnsi="Times New Roman" w:cs="Times New Roman"/>
          <w:sz w:val="24"/>
          <w:szCs w:val="24"/>
        </w:rPr>
        <w:t xml:space="preserve"> paraiškos </w:t>
      </w:r>
      <w:r w:rsidR="00F04E97">
        <w:rPr>
          <w:rFonts w:ascii="Times New Roman" w:eastAsia="Times New Roman" w:hAnsi="Times New Roman" w:cs="Times New Roman"/>
          <w:sz w:val="24"/>
          <w:szCs w:val="24"/>
        </w:rPr>
        <w:t>taršos integruotos prevencijos ir kontrolės</w:t>
      </w:r>
      <w:r w:rsidRPr="00DF29E4">
        <w:rPr>
          <w:rFonts w:ascii="Times New Roman" w:eastAsia="Times New Roman" w:hAnsi="Times New Roman" w:cs="Times New Roman"/>
          <w:sz w:val="24"/>
          <w:szCs w:val="24"/>
        </w:rPr>
        <w:t xml:space="preserve"> leidimui pakeisti</w:t>
      </w:r>
      <w:r w:rsidR="00F04E97">
        <w:rPr>
          <w:rFonts w:ascii="Times New Roman" w:eastAsia="Times New Roman" w:hAnsi="Times New Roman" w:cs="Times New Roman"/>
          <w:sz w:val="24"/>
          <w:szCs w:val="24"/>
        </w:rPr>
        <w:t>“ siųsto</w:t>
      </w:r>
      <w:r w:rsidRPr="00DF29E4">
        <w:rPr>
          <w:rFonts w:ascii="Times New Roman" w:eastAsia="Times New Roman" w:hAnsi="Times New Roman" w:cs="Times New Roman"/>
          <w:sz w:val="24"/>
          <w:szCs w:val="24"/>
        </w:rPr>
        <w:t xml:space="preserve"> Nacionalinio visuomenės sveikatos centro prie Sveikatos apsaugos ministerijos </w:t>
      </w:r>
      <w:r w:rsidR="00F04E97">
        <w:rPr>
          <w:rFonts w:ascii="Times New Roman" w:eastAsia="Times New Roman" w:hAnsi="Times New Roman" w:cs="Times New Roman"/>
          <w:sz w:val="24"/>
          <w:szCs w:val="24"/>
        </w:rPr>
        <w:t>Utenos departamentui, kopija (1</w:t>
      </w:r>
      <w:r w:rsidRPr="00DF29E4">
        <w:rPr>
          <w:rFonts w:ascii="Times New Roman" w:eastAsia="Times New Roman" w:hAnsi="Times New Roman" w:cs="Times New Roman"/>
          <w:sz w:val="24"/>
          <w:szCs w:val="24"/>
        </w:rPr>
        <w:t xml:space="preserve"> psl.);</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3.2. Aplinkos apsaugos agentūros </w:t>
      </w:r>
      <w:r w:rsidR="00F04E97">
        <w:rPr>
          <w:rFonts w:ascii="Times New Roman" w:eastAsia="Times New Roman" w:hAnsi="Times New Roman" w:cs="Times New Roman"/>
          <w:sz w:val="24"/>
          <w:szCs w:val="24"/>
        </w:rPr>
        <w:t>2020-08-13 rašto Nr. (30.1)-A4</w:t>
      </w:r>
      <w:r w:rsidRPr="00DF29E4">
        <w:rPr>
          <w:rFonts w:ascii="Times New Roman" w:eastAsia="Times New Roman" w:hAnsi="Times New Roman" w:cs="Times New Roman"/>
          <w:sz w:val="24"/>
          <w:szCs w:val="24"/>
        </w:rPr>
        <w:t>-</w:t>
      </w:r>
      <w:r w:rsidR="00F04E97">
        <w:rPr>
          <w:rFonts w:ascii="Times New Roman" w:eastAsia="Times New Roman" w:hAnsi="Times New Roman" w:cs="Times New Roman"/>
          <w:sz w:val="24"/>
          <w:szCs w:val="24"/>
        </w:rPr>
        <w:t>1330</w:t>
      </w:r>
      <w:r w:rsidRPr="00DF29E4">
        <w:rPr>
          <w:rFonts w:ascii="Times New Roman" w:eastAsia="Times New Roman" w:hAnsi="Times New Roman" w:cs="Times New Roman"/>
          <w:sz w:val="24"/>
          <w:szCs w:val="24"/>
        </w:rPr>
        <w:t xml:space="preserve"> „Pranešimas apie </w:t>
      </w:r>
      <w:r w:rsidR="00F04E97">
        <w:rPr>
          <w:rFonts w:ascii="Times New Roman" w:eastAsia="Times New Roman" w:hAnsi="Times New Roman" w:cs="Times New Roman"/>
          <w:sz w:val="24"/>
          <w:szCs w:val="24"/>
        </w:rPr>
        <w:t>UAB „</w:t>
      </w:r>
      <w:proofErr w:type="spellStart"/>
      <w:r w:rsidR="00F04E97">
        <w:rPr>
          <w:rFonts w:ascii="Times New Roman" w:eastAsia="Times New Roman" w:hAnsi="Times New Roman" w:cs="Times New Roman"/>
          <w:sz w:val="24"/>
          <w:szCs w:val="24"/>
        </w:rPr>
        <w:t>Vikonas</w:t>
      </w:r>
      <w:proofErr w:type="spellEnd"/>
      <w:r w:rsidR="00F04E97">
        <w:rPr>
          <w:rFonts w:ascii="Times New Roman" w:eastAsia="Times New Roman" w:hAnsi="Times New Roman" w:cs="Times New Roman"/>
          <w:sz w:val="24"/>
          <w:szCs w:val="24"/>
        </w:rPr>
        <w:t xml:space="preserve">“ </w:t>
      </w:r>
      <w:proofErr w:type="spellStart"/>
      <w:r w:rsidR="00F04E97">
        <w:rPr>
          <w:rFonts w:ascii="Times New Roman" w:eastAsia="Times New Roman" w:hAnsi="Times New Roman" w:cs="Times New Roman"/>
          <w:sz w:val="24"/>
          <w:szCs w:val="24"/>
        </w:rPr>
        <w:t>Piktagalio</w:t>
      </w:r>
      <w:proofErr w:type="spellEnd"/>
      <w:r w:rsidR="00F04E97">
        <w:rPr>
          <w:rFonts w:ascii="Times New Roman" w:eastAsia="Times New Roman" w:hAnsi="Times New Roman" w:cs="Times New Roman"/>
          <w:sz w:val="24"/>
          <w:szCs w:val="24"/>
        </w:rPr>
        <w:t xml:space="preserve"> kiaulių fermos</w:t>
      </w:r>
      <w:r w:rsidRPr="00DF29E4">
        <w:rPr>
          <w:rFonts w:ascii="Times New Roman" w:eastAsia="Times New Roman" w:hAnsi="Times New Roman" w:cs="Times New Roman"/>
          <w:sz w:val="24"/>
          <w:szCs w:val="24"/>
        </w:rPr>
        <w:t xml:space="preserve"> paraiškos gavimą TIPK leidimui pakeisti“ siųsto </w:t>
      </w:r>
      <w:r w:rsidR="00F04E97">
        <w:rPr>
          <w:rFonts w:ascii="Times New Roman" w:eastAsia="Times New Roman" w:hAnsi="Times New Roman" w:cs="Times New Roman"/>
          <w:sz w:val="24"/>
          <w:szCs w:val="24"/>
        </w:rPr>
        <w:t>Anykščių</w:t>
      </w:r>
      <w:r w:rsidRPr="00DF29E4">
        <w:rPr>
          <w:rFonts w:ascii="Times New Roman" w:eastAsia="Times New Roman" w:hAnsi="Times New Roman" w:cs="Times New Roman"/>
          <w:sz w:val="24"/>
          <w:szCs w:val="24"/>
        </w:rPr>
        <w:t xml:space="preserve"> rajono savivald</w:t>
      </w:r>
      <w:r w:rsidR="00F04E97">
        <w:rPr>
          <w:rFonts w:ascii="Times New Roman" w:eastAsia="Times New Roman" w:hAnsi="Times New Roman" w:cs="Times New Roman"/>
          <w:sz w:val="24"/>
          <w:szCs w:val="24"/>
        </w:rPr>
        <w:t>ybės administracijai, kopijos (1</w:t>
      </w:r>
      <w:r w:rsidRPr="00DF29E4">
        <w:rPr>
          <w:rFonts w:ascii="Times New Roman" w:eastAsia="Times New Roman" w:hAnsi="Times New Roman" w:cs="Times New Roman"/>
          <w:sz w:val="24"/>
          <w:szCs w:val="24"/>
        </w:rPr>
        <w:t xml:space="preserve"> psl.);</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3.3. Aplinkos apsaugos agentūros </w:t>
      </w:r>
      <w:r w:rsidR="0004001C">
        <w:rPr>
          <w:rFonts w:ascii="Times New Roman" w:eastAsia="Times New Roman" w:hAnsi="Times New Roman" w:cs="Times New Roman"/>
          <w:sz w:val="24"/>
          <w:szCs w:val="24"/>
        </w:rPr>
        <w:t>2020-08-13 rašto Nr. (30.1)-A4</w:t>
      </w:r>
      <w:r w:rsidRPr="00DF29E4">
        <w:rPr>
          <w:rFonts w:ascii="Times New Roman" w:eastAsia="Times New Roman" w:hAnsi="Times New Roman" w:cs="Times New Roman"/>
          <w:sz w:val="24"/>
          <w:szCs w:val="24"/>
        </w:rPr>
        <w:t>-</w:t>
      </w:r>
      <w:r w:rsidR="0004001C">
        <w:rPr>
          <w:rFonts w:ascii="Times New Roman" w:eastAsia="Times New Roman" w:hAnsi="Times New Roman" w:cs="Times New Roman"/>
          <w:sz w:val="24"/>
          <w:szCs w:val="24"/>
        </w:rPr>
        <w:t>1332</w:t>
      </w:r>
      <w:r w:rsidRPr="00DF29E4">
        <w:rPr>
          <w:rFonts w:ascii="Times New Roman" w:eastAsia="Times New Roman" w:hAnsi="Times New Roman" w:cs="Times New Roman"/>
          <w:sz w:val="24"/>
          <w:szCs w:val="24"/>
        </w:rPr>
        <w:t xml:space="preserve"> „</w:t>
      </w:r>
      <w:r w:rsidR="0004001C" w:rsidRPr="0004001C">
        <w:rPr>
          <w:rFonts w:ascii="Times New Roman" w:eastAsia="Times New Roman" w:hAnsi="Times New Roman" w:cs="Times New Roman"/>
          <w:sz w:val="24"/>
          <w:szCs w:val="24"/>
        </w:rPr>
        <w:t>Dėl UAB „</w:t>
      </w:r>
      <w:proofErr w:type="spellStart"/>
      <w:r w:rsidR="0004001C" w:rsidRPr="0004001C">
        <w:rPr>
          <w:rFonts w:ascii="Times New Roman" w:eastAsia="Times New Roman" w:hAnsi="Times New Roman" w:cs="Times New Roman"/>
          <w:sz w:val="24"/>
          <w:szCs w:val="24"/>
        </w:rPr>
        <w:t>Vikonas</w:t>
      </w:r>
      <w:proofErr w:type="spellEnd"/>
      <w:r w:rsidR="0004001C" w:rsidRPr="0004001C">
        <w:rPr>
          <w:rFonts w:ascii="Times New Roman" w:eastAsia="Times New Roman" w:hAnsi="Times New Roman" w:cs="Times New Roman"/>
          <w:sz w:val="24"/>
          <w:szCs w:val="24"/>
        </w:rPr>
        <w:t xml:space="preserve">“ </w:t>
      </w:r>
      <w:proofErr w:type="spellStart"/>
      <w:r w:rsidR="0004001C" w:rsidRPr="0004001C">
        <w:rPr>
          <w:rFonts w:ascii="Times New Roman" w:eastAsia="Times New Roman" w:hAnsi="Times New Roman" w:cs="Times New Roman"/>
          <w:sz w:val="24"/>
          <w:szCs w:val="24"/>
        </w:rPr>
        <w:t>Piktagalio</w:t>
      </w:r>
      <w:proofErr w:type="spellEnd"/>
      <w:r w:rsidR="0004001C" w:rsidRPr="0004001C">
        <w:rPr>
          <w:rFonts w:ascii="Times New Roman" w:eastAsia="Times New Roman" w:hAnsi="Times New Roman" w:cs="Times New Roman"/>
          <w:sz w:val="24"/>
          <w:szCs w:val="24"/>
        </w:rPr>
        <w:t xml:space="preserve"> kiaulių fermos paraiškos taršos integruotos prevencijos ir kontrolės leidimui pakeisti</w:t>
      </w:r>
      <w:r w:rsidR="0004001C">
        <w:rPr>
          <w:rFonts w:ascii="Times New Roman" w:eastAsia="Times New Roman" w:hAnsi="Times New Roman" w:cs="Times New Roman"/>
          <w:sz w:val="24"/>
          <w:szCs w:val="24"/>
        </w:rPr>
        <w:t>“ ir 2020-09-15</w:t>
      </w:r>
      <w:r w:rsidRPr="00DF29E4">
        <w:rPr>
          <w:rFonts w:ascii="Times New Roman" w:eastAsia="Times New Roman" w:hAnsi="Times New Roman" w:cs="Times New Roman"/>
          <w:sz w:val="24"/>
          <w:szCs w:val="24"/>
        </w:rPr>
        <w:t xml:space="preserve"> rašto Nr. (30.1)-A4</w:t>
      </w:r>
      <w:r w:rsidR="0004001C">
        <w:rPr>
          <w:rFonts w:ascii="Times New Roman" w:eastAsia="Times New Roman" w:hAnsi="Times New Roman" w:cs="Times New Roman"/>
          <w:sz w:val="24"/>
          <w:szCs w:val="24"/>
        </w:rPr>
        <w:t>E</w:t>
      </w:r>
      <w:r w:rsidRPr="00DF29E4">
        <w:rPr>
          <w:rFonts w:ascii="Times New Roman" w:eastAsia="Times New Roman" w:hAnsi="Times New Roman" w:cs="Times New Roman"/>
          <w:sz w:val="24"/>
          <w:szCs w:val="24"/>
        </w:rPr>
        <w:t>-</w:t>
      </w:r>
      <w:r w:rsidR="0004001C">
        <w:rPr>
          <w:rFonts w:ascii="Times New Roman" w:eastAsia="Times New Roman" w:hAnsi="Times New Roman" w:cs="Times New Roman"/>
          <w:sz w:val="24"/>
          <w:szCs w:val="24"/>
        </w:rPr>
        <w:t>7991</w:t>
      </w:r>
      <w:r w:rsidRPr="00DF29E4">
        <w:rPr>
          <w:rFonts w:ascii="Times New Roman" w:eastAsia="Times New Roman" w:hAnsi="Times New Roman" w:cs="Times New Roman"/>
          <w:sz w:val="24"/>
          <w:szCs w:val="24"/>
        </w:rPr>
        <w:t xml:space="preserve"> „</w:t>
      </w:r>
      <w:r w:rsidR="0004001C" w:rsidRPr="0004001C">
        <w:rPr>
          <w:rFonts w:ascii="Times New Roman" w:eastAsia="Times New Roman" w:hAnsi="Times New Roman" w:cs="Times New Roman"/>
          <w:sz w:val="24"/>
          <w:szCs w:val="24"/>
        </w:rPr>
        <w:t>Dėl UAB „</w:t>
      </w:r>
      <w:proofErr w:type="spellStart"/>
      <w:r w:rsidR="0004001C" w:rsidRPr="0004001C">
        <w:rPr>
          <w:rFonts w:ascii="Times New Roman" w:eastAsia="Times New Roman" w:hAnsi="Times New Roman" w:cs="Times New Roman"/>
          <w:sz w:val="24"/>
          <w:szCs w:val="24"/>
        </w:rPr>
        <w:t>Vikonas</w:t>
      </w:r>
      <w:proofErr w:type="spellEnd"/>
      <w:r w:rsidR="0004001C" w:rsidRPr="0004001C">
        <w:rPr>
          <w:rFonts w:ascii="Times New Roman" w:eastAsia="Times New Roman" w:hAnsi="Times New Roman" w:cs="Times New Roman"/>
          <w:sz w:val="24"/>
          <w:szCs w:val="24"/>
        </w:rPr>
        <w:t xml:space="preserve">“ </w:t>
      </w:r>
      <w:proofErr w:type="spellStart"/>
      <w:r w:rsidR="0004001C" w:rsidRPr="0004001C">
        <w:rPr>
          <w:rFonts w:ascii="Times New Roman" w:eastAsia="Times New Roman" w:hAnsi="Times New Roman" w:cs="Times New Roman"/>
          <w:sz w:val="24"/>
          <w:szCs w:val="24"/>
        </w:rPr>
        <w:t>Piktagalio</w:t>
      </w:r>
      <w:proofErr w:type="spellEnd"/>
      <w:r w:rsidR="0004001C" w:rsidRPr="0004001C">
        <w:rPr>
          <w:rFonts w:ascii="Times New Roman" w:eastAsia="Times New Roman" w:hAnsi="Times New Roman" w:cs="Times New Roman"/>
          <w:sz w:val="24"/>
          <w:szCs w:val="24"/>
        </w:rPr>
        <w:t xml:space="preserve"> kiaulių fermos paraiškos taršos integruotos prevencijos ir kontrolės leidimui pakeisti</w:t>
      </w:r>
      <w:r w:rsidRPr="00DF29E4">
        <w:rPr>
          <w:rFonts w:ascii="Times New Roman" w:eastAsia="Times New Roman" w:hAnsi="Times New Roman" w:cs="Times New Roman"/>
          <w:sz w:val="24"/>
          <w:szCs w:val="24"/>
        </w:rPr>
        <w:t>“ siųstų Aplinkos apsaugos departamentui prie A</w:t>
      </w:r>
      <w:r w:rsidR="0004001C">
        <w:rPr>
          <w:rFonts w:ascii="Times New Roman" w:eastAsia="Times New Roman" w:hAnsi="Times New Roman" w:cs="Times New Roman"/>
          <w:sz w:val="24"/>
          <w:szCs w:val="24"/>
        </w:rPr>
        <w:t xml:space="preserve">plinkos ministerijos, kopijos (4 </w:t>
      </w:r>
      <w:r w:rsidRPr="00DF29E4">
        <w:rPr>
          <w:rFonts w:ascii="Times New Roman" w:eastAsia="Times New Roman" w:hAnsi="Times New Roman" w:cs="Times New Roman"/>
          <w:sz w:val="24"/>
          <w:szCs w:val="24"/>
        </w:rPr>
        <w:t>psl.);</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3.4. UAB „Lietuvos rytas“</w:t>
      </w:r>
      <w:r w:rsidR="0004001C">
        <w:rPr>
          <w:rFonts w:ascii="Times New Roman" w:eastAsia="Times New Roman" w:hAnsi="Times New Roman" w:cs="Times New Roman"/>
          <w:sz w:val="24"/>
          <w:szCs w:val="24"/>
        </w:rPr>
        <w:t xml:space="preserve"> laikraštyje paskelbto skelbimo apie gautą</w:t>
      </w:r>
      <w:r w:rsidR="0004001C" w:rsidRPr="0004001C">
        <w:t xml:space="preserve"> </w:t>
      </w:r>
      <w:r w:rsidR="0004001C" w:rsidRPr="0004001C">
        <w:rPr>
          <w:rFonts w:ascii="Times New Roman" w:eastAsia="Times New Roman" w:hAnsi="Times New Roman" w:cs="Times New Roman"/>
          <w:sz w:val="24"/>
          <w:szCs w:val="24"/>
        </w:rPr>
        <w:t>UAB „</w:t>
      </w:r>
      <w:proofErr w:type="spellStart"/>
      <w:r w:rsidR="0004001C" w:rsidRPr="0004001C">
        <w:rPr>
          <w:rFonts w:ascii="Times New Roman" w:eastAsia="Times New Roman" w:hAnsi="Times New Roman" w:cs="Times New Roman"/>
          <w:sz w:val="24"/>
          <w:szCs w:val="24"/>
        </w:rPr>
        <w:t>Vikonas</w:t>
      </w:r>
      <w:proofErr w:type="spellEnd"/>
      <w:r w:rsidR="0004001C" w:rsidRPr="0004001C">
        <w:rPr>
          <w:rFonts w:ascii="Times New Roman" w:eastAsia="Times New Roman" w:hAnsi="Times New Roman" w:cs="Times New Roman"/>
          <w:sz w:val="24"/>
          <w:szCs w:val="24"/>
        </w:rPr>
        <w:t xml:space="preserve">“ </w:t>
      </w:r>
      <w:proofErr w:type="spellStart"/>
      <w:r w:rsidR="0004001C" w:rsidRPr="0004001C">
        <w:rPr>
          <w:rFonts w:ascii="Times New Roman" w:eastAsia="Times New Roman" w:hAnsi="Times New Roman" w:cs="Times New Roman"/>
          <w:sz w:val="24"/>
          <w:szCs w:val="24"/>
        </w:rPr>
        <w:t>Piktagalio</w:t>
      </w:r>
      <w:proofErr w:type="spellEnd"/>
      <w:r w:rsidR="0004001C" w:rsidRPr="0004001C">
        <w:rPr>
          <w:rFonts w:ascii="Times New Roman" w:eastAsia="Times New Roman" w:hAnsi="Times New Roman" w:cs="Times New Roman"/>
          <w:sz w:val="24"/>
          <w:szCs w:val="24"/>
        </w:rPr>
        <w:t xml:space="preserve"> kiaulių ferma</w:t>
      </w:r>
      <w:r w:rsidR="0004001C">
        <w:rPr>
          <w:rFonts w:ascii="Times New Roman" w:eastAsia="Times New Roman" w:hAnsi="Times New Roman" w:cs="Times New Roman"/>
          <w:sz w:val="24"/>
          <w:szCs w:val="24"/>
        </w:rPr>
        <w:t xml:space="preserve"> TIPK paraišką</w:t>
      </w:r>
      <w:r w:rsidRPr="00DF29E4">
        <w:rPr>
          <w:rFonts w:ascii="Times New Roman" w:eastAsia="Times New Roman" w:hAnsi="Times New Roman" w:cs="Times New Roman"/>
          <w:sz w:val="24"/>
          <w:szCs w:val="24"/>
        </w:rPr>
        <w:t xml:space="preserve"> kopija (1 psl.);</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3.5. Aplinkos apsaugos agentūros </w:t>
      </w:r>
      <w:r w:rsidR="0004001C">
        <w:rPr>
          <w:rFonts w:ascii="Times New Roman" w:eastAsia="Times New Roman" w:hAnsi="Times New Roman" w:cs="Times New Roman"/>
          <w:sz w:val="24"/>
          <w:szCs w:val="24"/>
        </w:rPr>
        <w:t>2020-09-08</w:t>
      </w:r>
      <w:r w:rsidRPr="00DF29E4">
        <w:rPr>
          <w:rFonts w:ascii="Times New Roman" w:eastAsia="Times New Roman" w:hAnsi="Times New Roman" w:cs="Times New Roman"/>
          <w:sz w:val="24"/>
          <w:szCs w:val="24"/>
        </w:rPr>
        <w:t xml:space="preserve"> rašto Nr. (30.1)-A4</w:t>
      </w:r>
      <w:r w:rsidR="0004001C">
        <w:rPr>
          <w:rFonts w:ascii="Times New Roman" w:eastAsia="Times New Roman" w:hAnsi="Times New Roman" w:cs="Times New Roman"/>
          <w:sz w:val="24"/>
          <w:szCs w:val="24"/>
        </w:rPr>
        <w:t>E</w:t>
      </w:r>
      <w:r w:rsidRPr="00DF29E4">
        <w:rPr>
          <w:rFonts w:ascii="Times New Roman" w:eastAsia="Times New Roman" w:hAnsi="Times New Roman" w:cs="Times New Roman"/>
          <w:sz w:val="24"/>
          <w:szCs w:val="24"/>
        </w:rPr>
        <w:t>-</w:t>
      </w:r>
      <w:r w:rsidR="0004001C">
        <w:rPr>
          <w:rFonts w:ascii="Times New Roman" w:eastAsia="Times New Roman" w:hAnsi="Times New Roman" w:cs="Times New Roman"/>
          <w:sz w:val="24"/>
          <w:szCs w:val="24"/>
        </w:rPr>
        <w:t>7793</w:t>
      </w:r>
      <w:r w:rsidRPr="00DF29E4">
        <w:rPr>
          <w:rFonts w:ascii="Times New Roman" w:eastAsia="Times New Roman" w:hAnsi="Times New Roman" w:cs="Times New Roman"/>
          <w:sz w:val="24"/>
          <w:szCs w:val="24"/>
        </w:rPr>
        <w:t xml:space="preserve"> „Sprendimas nepriimti </w:t>
      </w:r>
      <w:r w:rsidR="0004001C" w:rsidRPr="0004001C">
        <w:rPr>
          <w:rFonts w:ascii="Times New Roman" w:eastAsia="Times New Roman" w:hAnsi="Times New Roman" w:cs="Times New Roman"/>
          <w:sz w:val="24"/>
          <w:szCs w:val="24"/>
        </w:rPr>
        <w:t>UAB „</w:t>
      </w:r>
      <w:proofErr w:type="spellStart"/>
      <w:r w:rsidR="0004001C" w:rsidRPr="0004001C">
        <w:rPr>
          <w:rFonts w:ascii="Times New Roman" w:eastAsia="Times New Roman" w:hAnsi="Times New Roman" w:cs="Times New Roman"/>
          <w:sz w:val="24"/>
          <w:szCs w:val="24"/>
        </w:rPr>
        <w:t>Vikonas</w:t>
      </w:r>
      <w:proofErr w:type="spellEnd"/>
      <w:r w:rsidR="0004001C" w:rsidRPr="0004001C">
        <w:rPr>
          <w:rFonts w:ascii="Times New Roman" w:eastAsia="Times New Roman" w:hAnsi="Times New Roman" w:cs="Times New Roman"/>
          <w:sz w:val="24"/>
          <w:szCs w:val="24"/>
        </w:rPr>
        <w:t xml:space="preserve">“ </w:t>
      </w:r>
      <w:proofErr w:type="spellStart"/>
      <w:r w:rsidR="0004001C" w:rsidRPr="0004001C">
        <w:rPr>
          <w:rFonts w:ascii="Times New Roman" w:eastAsia="Times New Roman" w:hAnsi="Times New Roman" w:cs="Times New Roman"/>
          <w:sz w:val="24"/>
          <w:szCs w:val="24"/>
        </w:rPr>
        <w:t>Piktagalio</w:t>
      </w:r>
      <w:proofErr w:type="spellEnd"/>
      <w:r w:rsidR="0004001C" w:rsidRPr="0004001C">
        <w:rPr>
          <w:rFonts w:ascii="Times New Roman" w:eastAsia="Times New Roman" w:hAnsi="Times New Roman" w:cs="Times New Roman"/>
          <w:sz w:val="24"/>
          <w:szCs w:val="24"/>
        </w:rPr>
        <w:t xml:space="preserve"> kiaulių ferma</w:t>
      </w:r>
      <w:r w:rsidRPr="00DF29E4">
        <w:rPr>
          <w:rFonts w:ascii="Times New Roman" w:eastAsia="Times New Roman" w:hAnsi="Times New Roman" w:cs="Times New Roman"/>
          <w:sz w:val="24"/>
          <w:szCs w:val="24"/>
        </w:rPr>
        <w:t xml:space="preserve"> paraiškos TIPK leidimui pakeisti“</w:t>
      </w:r>
      <w:r w:rsidR="0004001C">
        <w:rPr>
          <w:rFonts w:ascii="Times New Roman" w:eastAsia="Times New Roman" w:hAnsi="Times New Roman" w:cs="Times New Roman"/>
          <w:sz w:val="24"/>
          <w:szCs w:val="24"/>
        </w:rPr>
        <w:t xml:space="preserve"> ir 2020-09-29 rašto Nr. (30.1)-A4E-8499 „</w:t>
      </w:r>
      <w:r w:rsidR="0004001C" w:rsidRPr="0004001C">
        <w:rPr>
          <w:rFonts w:ascii="Times New Roman" w:eastAsia="Times New Roman" w:hAnsi="Times New Roman" w:cs="Times New Roman"/>
          <w:sz w:val="24"/>
          <w:szCs w:val="24"/>
        </w:rPr>
        <w:t xml:space="preserve">Sprendimas </w:t>
      </w:r>
      <w:r w:rsidR="0004001C">
        <w:rPr>
          <w:rFonts w:ascii="Times New Roman" w:eastAsia="Times New Roman" w:hAnsi="Times New Roman" w:cs="Times New Roman"/>
          <w:sz w:val="24"/>
          <w:szCs w:val="24"/>
        </w:rPr>
        <w:t>dėl</w:t>
      </w:r>
      <w:r w:rsidR="0004001C" w:rsidRPr="0004001C">
        <w:rPr>
          <w:rFonts w:ascii="Times New Roman" w:eastAsia="Times New Roman" w:hAnsi="Times New Roman" w:cs="Times New Roman"/>
          <w:sz w:val="24"/>
          <w:szCs w:val="24"/>
        </w:rPr>
        <w:t xml:space="preserve"> UAB „</w:t>
      </w:r>
      <w:proofErr w:type="spellStart"/>
      <w:r w:rsidR="0004001C" w:rsidRPr="0004001C">
        <w:rPr>
          <w:rFonts w:ascii="Times New Roman" w:eastAsia="Times New Roman" w:hAnsi="Times New Roman" w:cs="Times New Roman"/>
          <w:sz w:val="24"/>
          <w:szCs w:val="24"/>
        </w:rPr>
        <w:t>Vikonas</w:t>
      </w:r>
      <w:proofErr w:type="spellEnd"/>
      <w:r w:rsidR="0004001C" w:rsidRPr="0004001C">
        <w:rPr>
          <w:rFonts w:ascii="Times New Roman" w:eastAsia="Times New Roman" w:hAnsi="Times New Roman" w:cs="Times New Roman"/>
          <w:sz w:val="24"/>
          <w:szCs w:val="24"/>
        </w:rPr>
        <w:t xml:space="preserve">“ </w:t>
      </w:r>
      <w:proofErr w:type="spellStart"/>
      <w:r w:rsidR="0004001C" w:rsidRPr="0004001C">
        <w:rPr>
          <w:rFonts w:ascii="Times New Roman" w:eastAsia="Times New Roman" w:hAnsi="Times New Roman" w:cs="Times New Roman"/>
          <w:sz w:val="24"/>
          <w:szCs w:val="24"/>
        </w:rPr>
        <w:t>Piktagalio</w:t>
      </w:r>
      <w:proofErr w:type="spellEnd"/>
      <w:r w:rsidR="0004001C" w:rsidRPr="0004001C">
        <w:rPr>
          <w:rFonts w:ascii="Times New Roman" w:eastAsia="Times New Roman" w:hAnsi="Times New Roman" w:cs="Times New Roman"/>
          <w:sz w:val="24"/>
          <w:szCs w:val="24"/>
        </w:rPr>
        <w:t xml:space="preserve"> kiaulių ferma</w:t>
      </w:r>
      <w:r w:rsidR="0004001C">
        <w:rPr>
          <w:rFonts w:ascii="Times New Roman" w:eastAsia="Times New Roman" w:hAnsi="Times New Roman" w:cs="Times New Roman"/>
          <w:sz w:val="24"/>
          <w:szCs w:val="24"/>
        </w:rPr>
        <w:t xml:space="preserve"> patikslintos</w:t>
      </w:r>
      <w:r w:rsidR="0004001C" w:rsidRPr="0004001C">
        <w:rPr>
          <w:rFonts w:ascii="Times New Roman" w:eastAsia="Times New Roman" w:hAnsi="Times New Roman" w:cs="Times New Roman"/>
          <w:sz w:val="24"/>
          <w:szCs w:val="24"/>
        </w:rPr>
        <w:t xml:space="preserve"> </w:t>
      </w:r>
      <w:r w:rsidR="0004001C">
        <w:rPr>
          <w:rFonts w:ascii="Times New Roman" w:eastAsia="Times New Roman" w:hAnsi="Times New Roman" w:cs="Times New Roman"/>
          <w:sz w:val="24"/>
          <w:szCs w:val="24"/>
        </w:rPr>
        <w:t>paraiškos TIPK leidimui pakeisti grąžinimo“ siųstų</w:t>
      </w:r>
      <w:r w:rsidRPr="00DF29E4">
        <w:rPr>
          <w:rFonts w:ascii="Times New Roman" w:eastAsia="Times New Roman" w:hAnsi="Times New Roman" w:cs="Times New Roman"/>
          <w:sz w:val="24"/>
          <w:szCs w:val="24"/>
        </w:rPr>
        <w:t xml:space="preserve"> </w:t>
      </w:r>
      <w:r w:rsidR="0004001C">
        <w:rPr>
          <w:rFonts w:ascii="Times New Roman" w:eastAsia="Times New Roman" w:hAnsi="Times New Roman" w:cs="Times New Roman"/>
          <w:sz w:val="24"/>
          <w:szCs w:val="24"/>
        </w:rPr>
        <w:t>UAB „</w:t>
      </w:r>
      <w:proofErr w:type="spellStart"/>
      <w:r w:rsidR="0004001C">
        <w:rPr>
          <w:rFonts w:ascii="Times New Roman" w:eastAsia="Times New Roman" w:hAnsi="Times New Roman" w:cs="Times New Roman"/>
          <w:sz w:val="24"/>
          <w:szCs w:val="24"/>
        </w:rPr>
        <w:t>Ekometrija</w:t>
      </w:r>
      <w:proofErr w:type="spellEnd"/>
      <w:r w:rsidR="0004001C">
        <w:rPr>
          <w:rFonts w:ascii="Times New Roman" w:eastAsia="Times New Roman" w:hAnsi="Times New Roman" w:cs="Times New Roman"/>
          <w:sz w:val="24"/>
          <w:szCs w:val="24"/>
        </w:rPr>
        <w:t>“, kopijos (11</w:t>
      </w:r>
      <w:r w:rsidRPr="00DF29E4">
        <w:rPr>
          <w:rFonts w:ascii="Times New Roman" w:eastAsia="Times New Roman" w:hAnsi="Times New Roman" w:cs="Times New Roman"/>
          <w:sz w:val="24"/>
          <w:szCs w:val="24"/>
        </w:rPr>
        <w:t xml:space="preserve"> psl.);</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3.6. Apl</w:t>
      </w:r>
      <w:r w:rsidR="00B44F2E">
        <w:rPr>
          <w:rFonts w:ascii="Times New Roman" w:eastAsia="Times New Roman" w:hAnsi="Times New Roman" w:cs="Times New Roman"/>
          <w:sz w:val="24"/>
          <w:szCs w:val="24"/>
        </w:rPr>
        <w:t xml:space="preserve">inkos apsaugos agentūros 2020-10-05 rašto Nr. (30.1)-A4E-8705 „Sprendimas dėl </w:t>
      </w:r>
      <w:r w:rsidR="00B44F2E" w:rsidRPr="00B44F2E">
        <w:rPr>
          <w:rFonts w:ascii="Times New Roman" w:eastAsia="Times New Roman" w:hAnsi="Times New Roman" w:cs="Times New Roman"/>
          <w:sz w:val="24"/>
          <w:szCs w:val="24"/>
        </w:rPr>
        <w:t>UAB „</w:t>
      </w:r>
      <w:proofErr w:type="spellStart"/>
      <w:r w:rsidR="00B44F2E" w:rsidRPr="00B44F2E">
        <w:rPr>
          <w:rFonts w:ascii="Times New Roman" w:eastAsia="Times New Roman" w:hAnsi="Times New Roman" w:cs="Times New Roman"/>
          <w:sz w:val="24"/>
          <w:szCs w:val="24"/>
        </w:rPr>
        <w:t>V</w:t>
      </w:r>
      <w:r w:rsidR="002D0836">
        <w:rPr>
          <w:rFonts w:ascii="Times New Roman" w:eastAsia="Times New Roman" w:hAnsi="Times New Roman" w:cs="Times New Roman"/>
          <w:sz w:val="24"/>
          <w:szCs w:val="24"/>
        </w:rPr>
        <w:t>ikonas</w:t>
      </w:r>
      <w:proofErr w:type="spellEnd"/>
      <w:r w:rsidR="002D0836">
        <w:rPr>
          <w:rFonts w:ascii="Times New Roman" w:eastAsia="Times New Roman" w:hAnsi="Times New Roman" w:cs="Times New Roman"/>
          <w:sz w:val="24"/>
          <w:szCs w:val="24"/>
        </w:rPr>
        <w:t xml:space="preserve">“ </w:t>
      </w:r>
      <w:proofErr w:type="spellStart"/>
      <w:r w:rsidR="002D0836">
        <w:rPr>
          <w:rFonts w:ascii="Times New Roman" w:eastAsia="Times New Roman" w:hAnsi="Times New Roman" w:cs="Times New Roman"/>
          <w:sz w:val="24"/>
          <w:szCs w:val="24"/>
        </w:rPr>
        <w:t>Piktagalio</w:t>
      </w:r>
      <w:proofErr w:type="spellEnd"/>
      <w:r w:rsidR="002D0836">
        <w:rPr>
          <w:rFonts w:ascii="Times New Roman" w:eastAsia="Times New Roman" w:hAnsi="Times New Roman" w:cs="Times New Roman"/>
          <w:sz w:val="24"/>
          <w:szCs w:val="24"/>
        </w:rPr>
        <w:t xml:space="preserve"> kiaulių ferm</w:t>
      </w:r>
      <w:r w:rsidR="00B44F2E">
        <w:rPr>
          <w:rFonts w:ascii="Times New Roman" w:eastAsia="Times New Roman" w:hAnsi="Times New Roman" w:cs="Times New Roman"/>
          <w:sz w:val="24"/>
          <w:szCs w:val="24"/>
        </w:rPr>
        <w:t>os patikslintos</w:t>
      </w:r>
      <w:r w:rsidR="00B44F2E" w:rsidRPr="00B44F2E">
        <w:rPr>
          <w:rFonts w:ascii="Times New Roman" w:eastAsia="Times New Roman" w:hAnsi="Times New Roman" w:cs="Times New Roman"/>
          <w:sz w:val="24"/>
          <w:szCs w:val="24"/>
        </w:rPr>
        <w:t xml:space="preserve"> </w:t>
      </w:r>
      <w:r w:rsidR="00B44F2E">
        <w:rPr>
          <w:rFonts w:ascii="Times New Roman" w:eastAsia="Times New Roman" w:hAnsi="Times New Roman" w:cs="Times New Roman"/>
          <w:sz w:val="24"/>
          <w:szCs w:val="24"/>
        </w:rPr>
        <w:t xml:space="preserve">paraiškos </w:t>
      </w:r>
      <w:r w:rsidRPr="00DF29E4">
        <w:rPr>
          <w:rFonts w:ascii="Times New Roman" w:eastAsia="Times New Roman" w:hAnsi="Times New Roman" w:cs="Times New Roman"/>
          <w:sz w:val="24"/>
          <w:szCs w:val="24"/>
        </w:rPr>
        <w:t xml:space="preserve">TIPK leidimui pakeisti priėmimo“, siųsto </w:t>
      </w:r>
      <w:r w:rsidR="00B44F2E">
        <w:rPr>
          <w:rFonts w:ascii="Times New Roman" w:eastAsia="Times New Roman" w:hAnsi="Times New Roman" w:cs="Times New Roman"/>
          <w:sz w:val="24"/>
          <w:szCs w:val="24"/>
        </w:rPr>
        <w:t>UAB „</w:t>
      </w:r>
      <w:proofErr w:type="spellStart"/>
      <w:r w:rsidR="00B44F2E">
        <w:rPr>
          <w:rFonts w:ascii="Times New Roman" w:eastAsia="Times New Roman" w:hAnsi="Times New Roman" w:cs="Times New Roman"/>
          <w:sz w:val="24"/>
          <w:szCs w:val="24"/>
        </w:rPr>
        <w:t>Ekometrija</w:t>
      </w:r>
      <w:proofErr w:type="spellEnd"/>
      <w:r w:rsidR="00B44F2E">
        <w:rPr>
          <w:rFonts w:ascii="Times New Roman" w:eastAsia="Times New Roman" w:hAnsi="Times New Roman" w:cs="Times New Roman"/>
          <w:sz w:val="24"/>
          <w:szCs w:val="24"/>
        </w:rPr>
        <w:t>, kopija (2</w:t>
      </w:r>
      <w:r w:rsidRPr="00DF29E4">
        <w:rPr>
          <w:rFonts w:ascii="Times New Roman" w:eastAsia="Times New Roman" w:hAnsi="Times New Roman" w:cs="Times New Roman"/>
          <w:sz w:val="24"/>
          <w:szCs w:val="24"/>
        </w:rPr>
        <w:t xml:space="preserve"> psl.).</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4. Monitoringo programa.</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u w:val="single"/>
        </w:rPr>
      </w:pP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u w:val="single"/>
        </w:rPr>
      </w:pP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u w:val="single"/>
        </w:rPr>
      </w:pPr>
    </w:p>
    <w:p w:rsidR="00DF29E4" w:rsidRPr="00DF29E4" w:rsidRDefault="00B44F2E" w:rsidP="00DF29E4">
      <w:pPr>
        <w:spacing w:after="0" w:line="240" w:lineRule="auto"/>
        <w:ind w:firstLine="567"/>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2021 m. balandžio </w:t>
      </w:r>
      <w:r w:rsidR="00DF29E4" w:rsidRPr="00DF29E4">
        <w:rPr>
          <w:rFonts w:ascii="Times New Roman" w:eastAsia="Times New Roman" w:hAnsi="Times New Roman" w:cs="Times New Roman"/>
          <w:sz w:val="24"/>
          <w:szCs w:val="24"/>
          <w:u w:val="single"/>
        </w:rPr>
        <w:t xml:space="preserve"> d.</w:t>
      </w:r>
    </w:p>
    <w:p w:rsidR="00DF29E4" w:rsidRPr="00DF29E4" w:rsidRDefault="00DF29E4" w:rsidP="00DF29E4">
      <w:pPr>
        <w:spacing w:after="0" w:line="240" w:lineRule="auto"/>
        <w:contextualSpacing/>
        <w:jc w:val="both"/>
        <w:rPr>
          <w:rFonts w:ascii="Times New Roman" w:eastAsia="Times New Roman" w:hAnsi="Times New Roman" w:cs="Times New Roman"/>
          <w:sz w:val="20"/>
          <w:szCs w:val="20"/>
        </w:rPr>
      </w:pP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(Priedų sąrašo sudarymo data)</w:t>
      </w: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0"/>
          <w:szCs w:val="20"/>
        </w:rPr>
      </w:pP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p>
    <w:p w:rsidR="00DF29E4" w:rsidRPr="00DF29E4" w:rsidRDefault="00DF29E4" w:rsidP="00DF29E4">
      <w:pPr>
        <w:spacing w:after="0" w:line="240" w:lineRule="auto"/>
        <w:ind w:firstLine="567"/>
        <w:contextualSpacing/>
        <w:jc w:val="both"/>
        <w:rPr>
          <w:rFonts w:ascii="Times New Roman" w:eastAsia="Times New Roman" w:hAnsi="Times New Roman" w:cs="Times New Roman"/>
          <w:sz w:val="24"/>
          <w:szCs w:val="24"/>
        </w:rPr>
      </w:pPr>
    </w:p>
    <w:p w:rsidR="00DF29E4" w:rsidRPr="00DF29E4" w:rsidRDefault="00DF29E4" w:rsidP="00DF29E4">
      <w:pPr>
        <w:tabs>
          <w:tab w:val="left" w:pos="6237"/>
        </w:tabs>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AAA direktorius                                   </w:t>
      </w:r>
      <w:r w:rsidRPr="00DF29E4">
        <w:rPr>
          <w:rFonts w:ascii="Times New Roman" w:eastAsia="Times New Roman" w:hAnsi="Times New Roman" w:cs="Times New Roman"/>
          <w:sz w:val="24"/>
          <w:szCs w:val="24"/>
          <w:u w:val="single"/>
        </w:rPr>
        <w:t xml:space="preserve">Rimgaudas </w:t>
      </w:r>
      <w:proofErr w:type="spellStart"/>
      <w:r w:rsidRPr="00DF29E4">
        <w:rPr>
          <w:rFonts w:ascii="Times New Roman" w:eastAsia="Times New Roman" w:hAnsi="Times New Roman" w:cs="Times New Roman"/>
          <w:sz w:val="24"/>
          <w:szCs w:val="24"/>
          <w:u w:val="single"/>
        </w:rPr>
        <w:t>Špokas</w:t>
      </w:r>
      <w:proofErr w:type="spellEnd"/>
      <w:r w:rsidRPr="00DF29E4">
        <w:rPr>
          <w:rFonts w:ascii="Times New Roman" w:eastAsia="Times New Roman" w:hAnsi="Times New Roman" w:cs="Times New Roman"/>
          <w:sz w:val="24"/>
          <w:szCs w:val="24"/>
        </w:rPr>
        <w:tab/>
        <w:t xml:space="preserve">                 _____________</w:t>
      </w:r>
    </w:p>
    <w:p w:rsidR="00DF29E4" w:rsidRPr="00DF29E4" w:rsidRDefault="00DF29E4" w:rsidP="00DF29E4">
      <w:pPr>
        <w:tabs>
          <w:tab w:val="center" w:pos="4819"/>
          <w:tab w:val="right" w:pos="6946"/>
          <w:tab w:val="right" w:pos="9638"/>
        </w:tabs>
        <w:spacing w:after="0" w:line="240" w:lineRule="auto"/>
        <w:rPr>
          <w:rFonts w:ascii="Times New Roman" w:eastAsia="Times New Roman" w:hAnsi="Times New Roman" w:cs="Times New Roman"/>
          <w:sz w:val="20"/>
          <w:szCs w:val="20"/>
        </w:rPr>
      </w:pP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(Vardas, pavardė)</w:t>
      </w: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(parašas)</w:t>
      </w:r>
    </w:p>
    <w:p w:rsidR="00DF29E4" w:rsidRPr="00DF29E4" w:rsidRDefault="00DF29E4" w:rsidP="00DF29E4">
      <w:pPr>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p>
    <w:p w:rsidR="00DF29E4" w:rsidRPr="00DF29E4" w:rsidRDefault="00DF29E4" w:rsidP="00DF29E4">
      <w:pPr>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t xml:space="preserve">                                        A. V</w:t>
      </w:r>
    </w:p>
    <w:p w:rsidR="00DF29E4" w:rsidRDefault="00DF29E4">
      <w:pPr>
        <w:rPr>
          <w:rFonts w:ascii="Times New Roman" w:hAnsi="Times New Roman" w:cs="Times New Roman"/>
          <w:sz w:val="24"/>
          <w:szCs w:val="24"/>
        </w:rPr>
      </w:pPr>
    </w:p>
    <w:p w:rsidR="00EB481F" w:rsidRPr="00E41426" w:rsidRDefault="00EB481F" w:rsidP="007707F0">
      <w:pPr>
        <w:ind w:firstLine="567"/>
        <w:jc w:val="both"/>
        <w:rPr>
          <w:rFonts w:ascii="Times New Roman" w:hAnsi="Times New Roman" w:cs="Times New Roman"/>
          <w:sz w:val="24"/>
          <w:szCs w:val="24"/>
        </w:rPr>
      </w:pPr>
    </w:p>
    <w:sectPr w:rsidR="00EB481F" w:rsidRPr="00E41426" w:rsidSect="00DF29E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5F" w:rsidRDefault="0030625F">
      <w:pPr>
        <w:spacing w:after="0" w:line="240" w:lineRule="auto"/>
      </w:pPr>
      <w:r>
        <w:separator/>
      </w:r>
    </w:p>
  </w:endnote>
  <w:endnote w:type="continuationSeparator" w:id="0">
    <w:p w:rsidR="0030625F" w:rsidRDefault="0030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charset w:val="00"/>
    <w:family w:val="auto"/>
    <w:pitch w:val="variable"/>
  </w:font>
  <w:font w:name="DaneHelveticaNeue">
    <w:altName w:val="Times New Roman"/>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rsidR="00DF29E4" w:rsidRDefault="00DF29E4">
        <w:pPr>
          <w:pStyle w:val="Porat"/>
          <w:jc w:val="right"/>
        </w:pPr>
        <w:r>
          <w:fldChar w:fldCharType="begin"/>
        </w:r>
        <w:r>
          <w:instrText xml:space="preserve"> PAGE   \* MERGEFORMAT </w:instrText>
        </w:r>
        <w:r>
          <w:fldChar w:fldCharType="separate"/>
        </w:r>
        <w:r w:rsidR="002D0836">
          <w:rPr>
            <w:noProof/>
          </w:rPr>
          <w:t>49</w:t>
        </w:r>
        <w:r>
          <w:rPr>
            <w:noProof/>
          </w:rPr>
          <w:fldChar w:fldCharType="end"/>
        </w:r>
      </w:p>
    </w:sdtContent>
  </w:sdt>
  <w:p w:rsidR="00DF29E4" w:rsidRDefault="00DF29E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5F" w:rsidRDefault="0030625F">
      <w:pPr>
        <w:spacing w:after="0" w:line="240" w:lineRule="auto"/>
      </w:pPr>
      <w:r>
        <w:separator/>
      </w:r>
    </w:p>
  </w:footnote>
  <w:footnote w:type="continuationSeparator" w:id="0">
    <w:p w:rsidR="0030625F" w:rsidRDefault="0030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785"/>
    <w:multiLevelType w:val="hybridMultilevel"/>
    <w:tmpl w:val="2D26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42FE1"/>
    <w:multiLevelType w:val="hybridMultilevel"/>
    <w:tmpl w:val="08F2B130"/>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734CBB"/>
    <w:multiLevelType w:val="hybridMultilevel"/>
    <w:tmpl w:val="D014047C"/>
    <w:lvl w:ilvl="0" w:tplc="47BC517E">
      <w:start w:val="1"/>
      <w:numFmt w:val="decimal"/>
      <w:lvlText w:val="%1."/>
      <w:lvlJc w:val="left"/>
      <w:pPr>
        <w:ind w:left="672" w:hanging="360"/>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0EAD4503"/>
    <w:multiLevelType w:val="hybridMultilevel"/>
    <w:tmpl w:val="370A08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0BE016E"/>
    <w:multiLevelType w:val="hybridMultilevel"/>
    <w:tmpl w:val="28A6E5B0"/>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8" w15:restartNumberingAfterBreak="0">
    <w:nsid w:val="238F6854"/>
    <w:multiLevelType w:val="hybridMultilevel"/>
    <w:tmpl w:val="2EAA83E6"/>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15:restartNumberingAfterBreak="0">
    <w:nsid w:val="27FB0A06"/>
    <w:multiLevelType w:val="hybridMultilevel"/>
    <w:tmpl w:val="73608D8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2AEB4041"/>
    <w:multiLevelType w:val="hybridMultilevel"/>
    <w:tmpl w:val="5B4034A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2DCD519D"/>
    <w:multiLevelType w:val="hybridMultilevel"/>
    <w:tmpl w:val="892859B0"/>
    <w:lvl w:ilvl="0" w:tplc="65D4F9AA">
      <w:start w:val="1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2E430170"/>
    <w:multiLevelType w:val="hybridMultilevel"/>
    <w:tmpl w:val="3AE02BD8"/>
    <w:lvl w:ilvl="0" w:tplc="D10AF72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4" w15:restartNumberingAfterBreak="0">
    <w:nsid w:val="31327790"/>
    <w:multiLevelType w:val="hybridMultilevel"/>
    <w:tmpl w:val="62CC8A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7" w15:restartNumberingAfterBreak="0">
    <w:nsid w:val="35960639"/>
    <w:multiLevelType w:val="hybridMultilevel"/>
    <w:tmpl w:val="D8D4F472"/>
    <w:lvl w:ilvl="0" w:tplc="35A438BC">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pStyle w:val="ListNumber3NoSpace"/>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9" w15:restartNumberingAfterBreak="0">
    <w:nsid w:val="3D454657"/>
    <w:multiLevelType w:val="hybridMultilevel"/>
    <w:tmpl w:val="68702A68"/>
    <w:lvl w:ilvl="0" w:tplc="F2E4DB8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430B5151"/>
    <w:multiLevelType w:val="hybridMultilevel"/>
    <w:tmpl w:val="673CDA90"/>
    <w:lvl w:ilvl="0" w:tplc="3C6084D6">
      <w:start w:val="1"/>
      <w:numFmt w:val="decimal"/>
      <w:pStyle w:val="Sraassuenkleliais2"/>
      <w:lvlText w:val="%1."/>
      <w:lvlJc w:val="left"/>
      <w:pPr>
        <w:ind w:left="927" w:hanging="360"/>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440075C7"/>
    <w:multiLevelType w:val="hybridMultilevel"/>
    <w:tmpl w:val="247E80A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4A8E7C76"/>
    <w:multiLevelType w:val="hybridMultilevel"/>
    <w:tmpl w:val="0644D844"/>
    <w:lvl w:ilvl="0" w:tplc="D1D430F6">
      <w:start w:val="1"/>
      <w:numFmt w:val="bullet"/>
      <w:lvlText w:val=""/>
      <w:lvlJc w:val="left"/>
      <w:pPr>
        <w:ind w:left="128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49E756E"/>
    <w:multiLevelType w:val="hybridMultilevel"/>
    <w:tmpl w:val="A89E4A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5C2C5D5C"/>
    <w:multiLevelType w:val="hybridMultilevel"/>
    <w:tmpl w:val="A99C3278"/>
    <w:lvl w:ilvl="0" w:tplc="65D4F9AA">
      <w:start w:val="1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029A4"/>
    <w:multiLevelType w:val="hybridMultilevel"/>
    <w:tmpl w:val="D0A6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66A6C"/>
    <w:multiLevelType w:val="hybridMultilevel"/>
    <w:tmpl w:val="3EEC74B6"/>
    <w:lvl w:ilvl="0" w:tplc="7CAE9E80">
      <w:start w:val="1"/>
      <w:numFmt w:val="decimal"/>
      <w:lvlText w:val="%1."/>
      <w:lvlJc w:val="righ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15:restartNumberingAfterBreak="0">
    <w:nsid w:val="68066A24"/>
    <w:multiLevelType w:val="hybridMultilevel"/>
    <w:tmpl w:val="17F2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9"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0" w15:restartNumberingAfterBreak="0">
    <w:nsid w:val="7EDC2244"/>
    <w:multiLevelType w:val="hybridMultilevel"/>
    <w:tmpl w:val="CDF02802"/>
    <w:lvl w:ilvl="0" w:tplc="0427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
  </w:num>
  <w:num w:numId="4">
    <w:abstractNumId w:val="0"/>
  </w:num>
  <w:num w:numId="5">
    <w:abstractNumId w:val="16"/>
  </w:num>
  <w:num w:numId="6">
    <w:abstractNumId w:val="18"/>
  </w:num>
  <w:num w:numId="7">
    <w:abstractNumId w:val="28"/>
  </w:num>
  <w:num w:numId="8">
    <w:abstractNumId w:val="4"/>
  </w:num>
  <w:num w:numId="9">
    <w:abstractNumId w:val="29"/>
  </w:num>
  <w:num w:numId="10">
    <w:abstractNumId w:val="19"/>
  </w:num>
  <w:num w:numId="11">
    <w:abstractNumId w:val="2"/>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23"/>
  </w:num>
  <w:num w:numId="18">
    <w:abstractNumId w:val="11"/>
  </w:num>
  <w:num w:numId="19">
    <w:abstractNumId w:val="14"/>
  </w:num>
  <w:num w:numId="20">
    <w:abstractNumId w:val="21"/>
  </w:num>
  <w:num w:numId="21">
    <w:abstractNumId w:val="26"/>
  </w:num>
  <w:num w:numId="22">
    <w:abstractNumId w:val="8"/>
  </w:num>
  <w:num w:numId="23">
    <w:abstractNumId w:val="22"/>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4"/>
  </w:num>
  <w:num w:numId="28">
    <w:abstractNumId w:val="6"/>
  </w:num>
  <w:num w:numId="29">
    <w:abstractNumId w:val="7"/>
  </w:num>
  <w:num w:numId="30">
    <w:abstractNumId w:val="23"/>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1F"/>
    <w:rsid w:val="0004001C"/>
    <w:rsid w:val="00085166"/>
    <w:rsid w:val="000D1FB9"/>
    <w:rsid w:val="000E5A52"/>
    <w:rsid w:val="00101FDF"/>
    <w:rsid w:val="0013036D"/>
    <w:rsid w:val="0013638C"/>
    <w:rsid w:val="00167211"/>
    <w:rsid w:val="001867C9"/>
    <w:rsid w:val="00190761"/>
    <w:rsid w:val="001F2674"/>
    <w:rsid w:val="00212ED2"/>
    <w:rsid w:val="00225A53"/>
    <w:rsid w:val="002A4ECA"/>
    <w:rsid w:val="002C1C33"/>
    <w:rsid w:val="002D0836"/>
    <w:rsid w:val="002D4277"/>
    <w:rsid w:val="0030625F"/>
    <w:rsid w:val="003634FD"/>
    <w:rsid w:val="00390FC4"/>
    <w:rsid w:val="003955E4"/>
    <w:rsid w:val="003B6FD0"/>
    <w:rsid w:val="003F422D"/>
    <w:rsid w:val="0042010F"/>
    <w:rsid w:val="004460C4"/>
    <w:rsid w:val="00476E13"/>
    <w:rsid w:val="004C29E1"/>
    <w:rsid w:val="005345B1"/>
    <w:rsid w:val="005662B3"/>
    <w:rsid w:val="00583D36"/>
    <w:rsid w:val="0059498B"/>
    <w:rsid w:val="00594AD9"/>
    <w:rsid w:val="005B491B"/>
    <w:rsid w:val="005C1088"/>
    <w:rsid w:val="0060579C"/>
    <w:rsid w:val="0064652A"/>
    <w:rsid w:val="0065750F"/>
    <w:rsid w:val="006F740E"/>
    <w:rsid w:val="00733A68"/>
    <w:rsid w:val="00756AE8"/>
    <w:rsid w:val="007611D1"/>
    <w:rsid w:val="007707F0"/>
    <w:rsid w:val="007A30EF"/>
    <w:rsid w:val="007B1DBD"/>
    <w:rsid w:val="007D7528"/>
    <w:rsid w:val="00851DB0"/>
    <w:rsid w:val="008A37EC"/>
    <w:rsid w:val="008A5ADF"/>
    <w:rsid w:val="009A3425"/>
    <w:rsid w:val="00A53610"/>
    <w:rsid w:val="00A61DBB"/>
    <w:rsid w:val="00A8754F"/>
    <w:rsid w:val="00AF03F6"/>
    <w:rsid w:val="00AF5D0F"/>
    <w:rsid w:val="00B36253"/>
    <w:rsid w:val="00B44F2E"/>
    <w:rsid w:val="00C12575"/>
    <w:rsid w:val="00C50D4A"/>
    <w:rsid w:val="00CC3EAB"/>
    <w:rsid w:val="00CC6A6F"/>
    <w:rsid w:val="00CE4268"/>
    <w:rsid w:val="00CE50FA"/>
    <w:rsid w:val="00D4082B"/>
    <w:rsid w:val="00DB0598"/>
    <w:rsid w:val="00DF29E4"/>
    <w:rsid w:val="00E41426"/>
    <w:rsid w:val="00E64D91"/>
    <w:rsid w:val="00E65525"/>
    <w:rsid w:val="00EB481F"/>
    <w:rsid w:val="00EE2220"/>
    <w:rsid w:val="00EF735A"/>
    <w:rsid w:val="00F04E97"/>
    <w:rsid w:val="00F53A6D"/>
    <w:rsid w:val="00FB081C"/>
    <w:rsid w:val="00FB08CD"/>
    <w:rsid w:val="00FC2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7764D-E177-41ED-A927-A3CF37A8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4"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733A68"/>
    <w:pPr>
      <w:keepNext/>
      <w:numPr>
        <w:numId w:val="5"/>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qFormat/>
    <w:rsid w:val="00733A6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qFormat/>
    <w:rsid w:val="00733A68"/>
    <w:pPr>
      <w:keepNext/>
      <w:numPr>
        <w:ilvl w:val="2"/>
        <w:numId w:val="5"/>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733A68"/>
    <w:pPr>
      <w:keepNext/>
      <w:numPr>
        <w:ilvl w:val="3"/>
        <w:numId w:val="5"/>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733A68"/>
    <w:pPr>
      <w:numPr>
        <w:ilvl w:val="4"/>
        <w:numId w:val="5"/>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733A68"/>
    <w:pPr>
      <w:numPr>
        <w:ilvl w:val="5"/>
        <w:numId w:val="5"/>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uiPriority w:val="99"/>
    <w:qFormat/>
    <w:rsid w:val="00733A68"/>
    <w:pPr>
      <w:numPr>
        <w:ilvl w:val="6"/>
        <w:numId w:val="5"/>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uiPriority w:val="99"/>
    <w:qFormat/>
    <w:rsid w:val="00733A68"/>
    <w:pPr>
      <w:numPr>
        <w:ilvl w:val="7"/>
        <w:numId w:val="5"/>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uiPriority w:val="99"/>
    <w:qFormat/>
    <w:rsid w:val="00733A68"/>
    <w:pPr>
      <w:numPr>
        <w:ilvl w:val="8"/>
        <w:numId w:val="5"/>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B481F"/>
  </w:style>
  <w:style w:type="character" w:styleId="Hipersaitas">
    <w:name w:val="Hyperlink"/>
    <w:basedOn w:val="Numatytasispastraiposriftas"/>
    <w:unhideWhenUsed/>
    <w:rsid w:val="00EB481F"/>
    <w:rPr>
      <w:color w:val="0000FF"/>
      <w:u w:val="single"/>
    </w:rPr>
  </w:style>
  <w:style w:type="character" w:styleId="Perirtashipersaitas">
    <w:name w:val="FollowedHyperlink"/>
    <w:basedOn w:val="Numatytasispastraiposriftas"/>
    <w:unhideWhenUsed/>
    <w:rsid w:val="00EB481F"/>
    <w:rPr>
      <w:color w:val="800080"/>
      <w:u w:val="single"/>
    </w:rPr>
  </w:style>
  <w:style w:type="paragraph" w:styleId="Sraopastraipa">
    <w:name w:val="List Paragraph"/>
    <w:basedOn w:val="prastasis"/>
    <w:uiPriority w:val="34"/>
    <w:qFormat/>
    <w:rsid w:val="00EB481F"/>
    <w:pPr>
      <w:ind w:left="720"/>
      <w:contextualSpacing/>
    </w:pPr>
  </w:style>
  <w:style w:type="numbering" w:customStyle="1" w:styleId="Sraonra2">
    <w:name w:val="Sąrašo nėra2"/>
    <w:next w:val="Sraonra"/>
    <w:uiPriority w:val="99"/>
    <w:semiHidden/>
    <w:unhideWhenUsed/>
    <w:rsid w:val="00CE50FA"/>
  </w:style>
  <w:style w:type="character" w:styleId="Emfaz">
    <w:name w:val="Emphasis"/>
    <w:uiPriority w:val="20"/>
    <w:qFormat/>
    <w:rsid w:val="0013036D"/>
    <w:rPr>
      <w:i/>
      <w:iCs/>
    </w:rPr>
  </w:style>
  <w:style w:type="character" w:customStyle="1" w:styleId="Antrat1Diagrama">
    <w:name w:val="Antraštė 1 Diagrama"/>
    <w:basedOn w:val="Numatytasispastraiposriftas"/>
    <w:link w:val="Antrat1"/>
    <w:rsid w:val="00733A68"/>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733A68"/>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733A68"/>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733A68"/>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733A68"/>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733A68"/>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uiPriority w:val="99"/>
    <w:rsid w:val="00733A68"/>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uiPriority w:val="99"/>
    <w:rsid w:val="00733A68"/>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uiPriority w:val="99"/>
    <w:rsid w:val="00733A68"/>
    <w:rPr>
      <w:rFonts w:ascii="Arial" w:eastAsia="Times New Roman" w:hAnsi="Arial" w:cs="Times New Roman"/>
      <w:b/>
      <w:i/>
      <w:sz w:val="18"/>
      <w:szCs w:val="20"/>
      <w:lang w:eastAsia="lt-LT"/>
    </w:rPr>
  </w:style>
  <w:style w:type="numbering" w:customStyle="1" w:styleId="Sraonra3">
    <w:name w:val="Sąrašo nėra3"/>
    <w:next w:val="Sraonra"/>
    <w:uiPriority w:val="99"/>
    <w:semiHidden/>
    <w:rsid w:val="00733A68"/>
  </w:style>
  <w:style w:type="table" w:styleId="Lentelstinklelis">
    <w:name w:val="Table Grid"/>
    <w:basedOn w:val="prastojilentel"/>
    <w:rsid w:val="00733A6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33A68"/>
    <w:rPr>
      <w:rFonts w:ascii="Courier New" w:eastAsia="Times New Roman" w:hAnsi="Courier New" w:cs="Courier New"/>
      <w:sz w:val="20"/>
      <w:szCs w:val="20"/>
      <w:lang w:eastAsia="lt-LT"/>
    </w:rPr>
  </w:style>
  <w:style w:type="paragraph" w:styleId="prastasiniatinklio">
    <w:name w:val="Normal (Web)"/>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prastasis"/>
    <w:rsid w:val="00733A68"/>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733A68"/>
    <w:pPr>
      <w:spacing w:after="0" w:line="240" w:lineRule="auto"/>
    </w:pPr>
    <w:rPr>
      <w:rFonts w:ascii="Times New Roman" w:eastAsia="Times New Roman" w:hAnsi="Times New Roman" w:cs="Times New Roman"/>
      <w:sz w:val="24"/>
      <w:szCs w:val="24"/>
      <w:lang w:val="pl-PL" w:eastAsia="pl-PL"/>
    </w:rPr>
  </w:style>
  <w:style w:type="paragraph" w:styleId="Porat">
    <w:name w:val="footer"/>
    <w:basedOn w:val="prastasis"/>
    <w:link w:val="PoratDiagrama"/>
    <w:uiPriority w:val="99"/>
    <w:rsid w:val="00733A68"/>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733A68"/>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rsid w:val="00733A68"/>
    <w:pPr>
      <w:spacing w:after="0" w:line="240" w:lineRule="auto"/>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uiPriority w:val="99"/>
    <w:rsid w:val="00733A68"/>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rsid w:val="00733A68"/>
    <w:rPr>
      <w:rFonts w:cs="Times New Roman"/>
      <w:b/>
      <w:vertAlign w:val="superscript"/>
    </w:rPr>
  </w:style>
  <w:style w:type="paragraph" w:customStyle="1" w:styleId="Point1">
    <w:name w:val="Point 1"/>
    <w:basedOn w:val="prastasis"/>
    <w:rsid w:val="00733A68"/>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733A68"/>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uiPriority w:val="99"/>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aliases w:val="Char, Char"/>
    <w:basedOn w:val="prastasis"/>
    <w:link w:val="PavadinimasDiagrama"/>
    <w:qFormat/>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aliases w:val="Char Diagrama, Char Diagrama"/>
    <w:basedOn w:val="Numatytasispastraiposriftas"/>
    <w:link w:val="Pavadinimas"/>
    <w:rsid w:val="00733A68"/>
    <w:rPr>
      <w:rFonts w:ascii="Times New Roman" w:eastAsia="Times New Roman" w:hAnsi="Times New Roman" w:cs="Times New Roman"/>
      <w:sz w:val="24"/>
      <w:szCs w:val="24"/>
      <w:lang w:eastAsia="lt-LT"/>
    </w:rPr>
  </w:style>
  <w:style w:type="paragraph" w:customStyle="1" w:styleId="mazas">
    <w:name w:val="maz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rsid w:val="00733A68"/>
    <w:rPr>
      <w:rFonts w:cs="Times New Roman"/>
    </w:rPr>
  </w:style>
  <w:style w:type="paragraph" w:customStyle="1" w:styleId="Hyperlink1">
    <w:name w:val="Hyperlink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33A68"/>
    <w:rPr>
      <w:rFonts w:ascii="Times New Roman" w:eastAsia="Times New Roman" w:hAnsi="Times New Roman" w:cs="Times New Roman"/>
      <w:sz w:val="24"/>
      <w:szCs w:val="24"/>
      <w:lang w:eastAsia="lt-LT"/>
    </w:rPr>
  </w:style>
  <w:style w:type="paragraph" w:customStyle="1" w:styleId="Default">
    <w:name w:val="Default"/>
    <w:uiPriority w:val="99"/>
    <w:rsid w:val="00733A68"/>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733A68"/>
    <w:pPr>
      <w:spacing w:after="0" w:line="240" w:lineRule="auto"/>
    </w:pPr>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733A68"/>
    <w:rPr>
      <w:rFonts w:ascii="Consolas" w:eastAsia="Times New Roman" w:hAnsi="Consolas" w:cs="Times New Roman"/>
      <w:sz w:val="21"/>
      <w:szCs w:val="21"/>
    </w:rPr>
  </w:style>
  <w:style w:type="character" w:customStyle="1" w:styleId="apple-style-span">
    <w:name w:val="apple-style-span"/>
    <w:rsid w:val="00733A68"/>
    <w:rPr>
      <w:rFonts w:cs="Times New Roman"/>
    </w:rPr>
  </w:style>
  <w:style w:type="paragraph" w:styleId="Pagrindinistekstas">
    <w:name w:val="Body Text"/>
    <w:basedOn w:val="prastasis"/>
    <w:link w:val="PagrindinistekstasDiagrama"/>
    <w:uiPriority w:val="99"/>
    <w:rsid w:val="00733A68"/>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733A68"/>
    <w:rPr>
      <w:rFonts w:ascii="Times New Roman" w:eastAsia="Times New Roman" w:hAnsi="Times New Roman" w:cs="Times New Roman"/>
      <w:sz w:val="24"/>
      <w:szCs w:val="20"/>
      <w:lang w:eastAsia="lt-LT"/>
    </w:rPr>
  </w:style>
  <w:style w:type="paragraph" w:customStyle="1" w:styleId="WW-BodyText21">
    <w:name w:val="WW-Body Text 21"/>
    <w:basedOn w:val="prastasis"/>
    <w:uiPriority w:val="99"/>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733A68"/>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33A68"/>
    <w:rPr>
      <w:rFonts w:ascii="Times New Roman" w:hAnsi="Times New Roman"/>
    </w:rPr>
  </w:style>
  <w:style w:type="character" w:customStyle="1" w:styleId="WW8Num4z1">
    <w:name w:val="WW8Num4z1"/>
    <w:rsid w:val="00733A68"/>
    <w:rPr>
      <w:rFonts w:ascii="Courier New" w:hAnsi="Courier New"/>
    </w:rPr>
  </w:style>
  <w:style w:type="character" w:customStyle="1" w:styleId="WW8Num4z2">
    <w:name w:val="WW8Num4z2"/>
    <w:rsid w:val="00733A68"/>
    <w:rPr>
      <w:rFonts w:ascii="Wingdings" w:hAnsi="Wingdings"/>
    </w:rPr>
  </w:style>
  <w:style w:type="character" w:customStyle="1" w:styleId="WW8Num4z3">
    <w:name w:val="WW8Num4z3"/>
    <w:rsid w:val="00733A68"/>
    <w:rPr>
      <w:rFonts w:ascii="Symbol" w:hAnsi="Symbol"/>
    </w:rPr>
  </w:style>
  <w:style w:type="character" w:customStyle="1" w:styleId="WW8Num6z0">
    <w:name w:val="WW8Num6z0"/>
    <w:rsid w:val="00733A68"/>
    <w:rPr>
      <w:rFonts w:ascii="Times New Roman" w:hAnsi="Times New Roman"/>
    </w:rPr>
  </w:style>
  <w:style w:type="character" w:customStyle="1" w:styleId="WW8Num13z0">
    <w:name w:val="WW8Num13z0"/>
    <w:rsid w:val="00733A68"/>
    <w:rPr>
      <w:rFonts w:ascii="Times New Roman" w:hAnsi="Times New Roman"/>
    </w:rPr>
  </w:style>
  <w:style w:type="character" w:customStyle="1" w:styleId="WW8Num14z0">
    <w:name w:val="WW8Num14z0"/>
    <w:rsid w:val="00733A68"/>
    <w:rPr>
      <w:rFonts w:ascii="Times New Roman" w:hAnsi="Times New Roman"/>
    </w:rPr>
  </w:style>
  <w:style w:type="character" w:customStyle="1" w:styleId="WW-DefaultParagraphFont">
    <w:name w:val="WW-Default Paragraph Font"/>
    <w:rsid w:val="00733A68"/>
  </w:style>
  <w:style w:type="character" w:customStyle="1" w:styleId="WW-Absatz-Standardschriftart">
    <w:name w:val="WW-Absatz-Standardschriftart"/>
    <w:rsid w:val="00733A68"/>
  </w:style>
  <w:style w:type="character" w:customStyle="1" w:styleId="WW-Absatz-Standardschriftart1">
    <w:name w:val="WW-Absatz-Standardschriftart1"/>
    <w:rsid w:val="00733A68"/>
  </w:style>
  <w:style w:type="character" w:customStyle="1" w:styleId="WW-Absatz-Standardschriftart11">
    <w:name w:val="WW-Absatz-Standardschriftart11"/>
    <w:rsid w:val="00733A68"/>
  </w:style>
  <w:style w:type="character" w:customStyle="1" w:styleId="WW-Absatz-Standardschriftart111">
    <w:name w:val="WW-Absatz-Standardschriftart111"/>
    <w:rsid w:val="00733A68"/>
  </w:style>
  <w:style w:type="character" w:customStyle="1" w:styleId="WW-Absatz-Standardschriftart1111">
    <w:name w:val="WW-Absatz-Standardschriftart1111"/>
    <w:rsid w:val="00733A68"/>
  </w:style>
  <w:style w:type="character" w:customStyle="1" w:styleId="WW-Absatz-Standardschriftart11111">
    <w:name w:val="WW-Absatz-Standardschriftart11111"/>
    <w:rsid w:val="00733A68"/>
  </w:style>
  <w:style w:type="character" w:customStyle="1" w:styleId="WW-Absatz-Standardschriftart111111">
    <w:name w:val="WW-Absatz-Standardschriftart111111"/>
    <w:rsid w:val="00733A68"/>
  </w:style>
  <w:style w:type="character" w:customStyle="1" w:styleId="WW-Absatz-Standardschriftart1111111">
    <w:name w:val="WW-Absatz-Standardschriftart1111111"/>
    <w:rsid w:val="00733A68"/>
  </w:style>
  <w:style w:type="character" w:customStyle="1" w:styleId="WW-Absatz-Standardschriftart11111111">
    <w:name w:val="WW-Absatz-Standardschriftart11111111"/>
    <w:rsid w:val="00733A68"/>
  </w:style>
  <w:style w:type="character" w:customStyle="1" w:styleId="WW-DefaultParagraphFont1">
    <w:name w:val="WW-Default Paragraph Font1"/>
    <w:rsid w:val="00733A68"/>
  </w:style>
  <w:style w:type="character" w:customStyle="1" w:styleId="WW-DefaultParagraphFont1111">
    <w:name w:val="WW-Default Paragraph Font1111"/>
    <w:rsid w:val="00733A68"/>
  </w:style>
  <w:style w:type="character" w:customStyle="1" w:styleId="Placeholder">
    <w:name w:val="Placeholder"/>
    <w:rsid w:val="00733A68"/>
    <w:rPr>
      <w:smallCaps/>
      <w:color w:val="008080"/>
      <w:u w:val="dotted"/>
    </w:rPr>
  </w:style>
  <w:style w:type="character" w:customStyle="1" w:styleId="WW-Placeholder">
    <w:name w:val="WW-Placeholder"/>
    <w:rsid w:val="00733A68"/>
    <w:rPr>
      <w:smallCaps/>
      <w:color w:val="008080"/>
      <w:u w:val="dotted"/>
    </w:rPr>
  </w:style>
  <w:style w:type="character" w:customStyle="1" w:styleId="WW-Placeholder1">
    <w:name w:val="WW-Placeholder1"/>
    <w:rsid w:val="00733A68"/>
    <w:rPr>
      <w:smallCaps/>
      <w:color w:val="008080"/>
      <w:u w:val="dotted"/>
    </w:rPr>
  </w:style>
  <w:style w:type="character" w:customStyle="1" w:styleId="WW-Placeholder11">
    <w:name w:val="WW-Placeholder11"/>
    <w:rsid w:val="00733A68"/>
    <w:rPr>
      <w:smallCaps/>
      <w:color w:val="008080"/>
      <w:u w:val="dotted"/>
    </w:rPr>
  </w:style>
  <w:style w:type="character" w:customStyle="1" w:styleId="WW-Placeholder111">
    <w:name w:val="WW-Placeholder111"/>
    <w:rsid w:val="00733A68"/>
    <w:rPr>
      <w:smallCaps/>
      <w:color w:val="008080"/>
      <w:u w:val="dotted"/>
    </w:rPr>
  </w:style>
  <w:style w:type="character" w:customStyle="1" w:styleId="WW-Placeholder1111">
    <w:name w:val="WW-Placeholder1111"/>
    <w:rsid w:val="00733A68"/>
    <w:rPr>
      <w:smallCaps/>
      <w:color w:val="008080"/>
      <w:u w:val="dotted"/>
    </w:rPr>
  </w:style>
  <w:style w:type="character" w:customStyle="1" w:styleId="WW-Placeholder11111">
    <w:name w:val="WW-Placeholder11111"/>
    <w:rsid w:val="00733A68"/>
    <w:rPr>
      <w:smallCaps/>
      <w:color w:val="008080"/>
      <w:u w:val="dotted"/>
    </w:rPr>
  </w:style>
  <w:style w:type="character" w:customStyle="1" w:styleId="WW-Placeholder111111">
    <w:name w:val="WW-Placeholder111111"/>
    <w:rsid w:val="00733A68"/>
    <w:rPr>
      <w:smallCaps/>
      <w:color w:val="008080"/>
      <w:u w:val="dotted"/>
    </w:rPr>
  </w:style>
  <w:style w:type="character" w:customStyle="1" w:styleId="WW-Placeholder1111111">
    <w:name w:val="WW-Placeholder1111111"/>
    <w:rsid w:val="00733A68"/>
    <w:rPr>
      <w:smallCaps/>
      <w:color w:val="008080"/>
      <w:u w:val="dotted"/>
    </w:rPr>
  </w:style>
  <w:style w:type="character" w:customStyle="1" w:styleId="WW-Placeholder11111111">
    <w:name w:val="WW-Placeholder11111111"/>
    <w:rsid w:val="00733A68"/>
    <w:rPr>
      <w:smallCaps/>
      <w:color w:val="008080"/>
      <w:u w:val="dotted"/>
    </w:rPr>
  </w:style>
  <w:style w:type="character" w:customStyle="1" w:styleId="WW-Placeholder111111111">
    <w:name w:val="WW-Placeholder111111111"/>
    <w:rsid w:val="00733A68"/>
    <w:rPr>
      <w:smallCaps/>
      <w:color w:val="008080"/>
      <w:u w:val="dotted"/>
    </w:rPr>
  </w:style>
  <w:style w:type="character" w:customStyle="1" w:styleId="WW-Placeholder1111111111">
    <w:name w:val="WW-Placeholder1111111111"/>
    <w:rsid w:val="00733A68"/>
    <w:rPr>
      <w:smallCaps/>
      <w:color w:val="008080"/>
      <w:u w:val="dotted"/>
    </w:rPr>
  </w:style>
  <w:style w:type="character" w:customStyle="1" w:styleId="SourceText">
    <w:name w:val="Source Text"/>
    <w:rsid w:val="00733A68"/>
    <w:rPr>
      <w:rFonts w:ascii="Courier New" w:hAnsi="Courier New"/>
    </w:rPr>
  </w:style>
  <w:style w:type="character" w:customStyle="1" w:styleId="WW-SourceText">
    <w:name w:val="WW-Source Text"/>
    <w:rsid w:val="00733A68"/>
    <w:rPr>
      <w:rFonts w:ascii="Courier New" w:hAnsi="Courier New"/>
    </w:rPr>
  </w:style>
  <w:style w:type="character" w:customStyle="1" w:styleId="WW-SourceText1">
    <w:name w:val="WW-Source Text1"/>
    <w:rsid w:val="00733A68"/>
    <w:rPr>
      <w:rFonts w:ascii="Courier New" w:hAnsi="Courier New"/>
    </w:rPr>
  </w:style>
  <w:style w:type="character" w:customStyle="1" w:styleId="WW-SourceText11">
    <w:name w:val="WW-Source Text11"/>
    <w:rsid w:val="00733A68"/>
    <w:rPr>
      <w:rFonts w:ascii="Courier New" w:hAnsi="Courier New"/>
    </w:rPr>
  </w:style>
  <w:style w:type="character" w:customStyle="1" w:styleId="WW-SourceText111">
    <w:name w:val="WW-Source Text111"/>
    <w:rsid w:val="00733A68"/>
    <w:rPr>
      <w:rFonts w:ascii="Courier New" w:hAnsi="Courier New"/>
    </w:rPr>
  </w:style>
  <w:style w:type="character" w:customStyle="1" w:styleId="WW-SourceText1111">
    <w:name w:val="WW-Source Text1111"/>
    <w:rsid w:val="00733A68"/>
    <w:rPr>
      <w:rFonts w:ascii="Courier New" w:hAnsi="Courier New"/>
    </w:rPr>
  </w:style>
  <w:style w:type="character" w:customStyle="1" w:styleId="WW-SourceText11111">
    <w:name w:val="WW-Source Text11111"/>
    <w:rsid w:val="00733A68"/>
    <w:rPr>
      <w:rFonts w:ascii="Courier New" w:hAnsi="Courier New"/>
    </w:rPr>
  </w:style>
  <w:style w:type="character" w:customStyle="1" w:styleId="WW-SourceText111111">
    <w:name w:val="WW-Source Text111111"/>
    <w:rsid w:val="00733A68"/>
    <w:rPr>
      <w:rFonts w:ascii="Courier New" w:hAnsi="Courier New"/>
    </w:rPr>
  </w:style>
  <w:style w:type="character" w:customStyle="1" w:styleId="WW-SourceText1111111">
    <w:name w:val="WW-Source Text1111111"/>
    <w:rsid w:val="00733A68"/>
    <w:rPr>
      <w:rFonts w:ascii="Courier New" w:hAnsi="Courier New"/>
    </w:rPr>
  </w:style>
  <w:style w:type="character" w:customStyle="1" w:styleId="WW-SourceText11111111">
    <w:name w:val="WW-Source Text11111111"/>
    <w:rsid w:val="00733A68"/>
    <w:rPr>
      <w:rFonts w:ascii="Courier New" w:hAnsi="Courier New"/>
    </w:rPr>
  </w:style>
  <w:style w:type="character" w:customStyle="1" w:styleId="WW-SourceText111111111">
    <w:name w:val="WW-Source Text111111111"/>
    <w:rsid w:val="00733A68"/>
    <w:rPr>
      <w:rFonts w:ascii="Courier New" w:hAnsi="Courier New"/>
    </w:rPr>
  </w:style>
  <w:style w:type="character" w:customStyle="1" w:styleId="WW-SourceText1111111111">
    <w:name w:val="WW-Source Text1111111111"/>
    <w:rsid w:val="00733A68"/>
    <w:rPr>
      <w:rFonts w:ascii="Cumberland" w:hAnsi="Cumberland"/>
    </w:rPr>
  </w:style>
  <w:style w:type="character" w:customStyle="1" w:styleId="WW-Absatz-Standardschriftart111111111">
    <w:name w:val="WW-Absatz-Standardschriftart111111111"/>
    <w:rsid w:val="00733A68"/>
  </w:style>
  <w:style w:type="character" w:customStyle="1" w:styleId="WW-Absatz-Standardschriftart1111111111">
    <w:name w:val="WW-Absatz-Standardschriftart1111111111"/>
    <w:rsid w:val="00733A68"/>
  </w:style>
  <w:style w:type="character" w:customStyle="1" w:styleId="WW-Absatz-Standardschriftart11111111111">
    <w:name w:val="WW-Absatz-Standardschriftart11111111111"/>
    <w:rsid w:val="00733A68"/>
  </w:style>
  <w:style w:type="character" w:customStyle="1" w:styleId="WW-DefaultParagraphFont11">
    <w:name w:val="WW-Default Paragraph Font11"/>
    <w:rsid w:val="00733A68"/>
  </w:style>
  <w:style w:type="character" w:customStyle="1" w:styleId="WW-DefaultParagraphFont111">
    <w:name w:val="WW-Default Paragraph Font111"/>
    <w:rsid w:val="00733A68"/>
  </w:style>
  <w:style w:type="character" w:customStyle="1" w:styleId="WW-DefaultParagraphFont1112">
    <w:name w:val="WW-Default Paragraph Font1112"/>
    <w:rsid w:val="00733A68"/>
  </w:style>
  <w:style w:type="character" w:customStyle="1" w:styleId="WW-Absatz-Standardschriftart111111111111">
    <w:name w:val="WW-Absatz-Standardschriftart111111111111"/>
    <w:rsid w:val="00733A68"/>
  </w:style>
  <w:style w:type="character" w:customStyle="1" w:styleId="WW-DefaultParagraphFont11121">
    <w:name w:val="WW-Default Paragraph Font11121"/>
    <w:rsid w:val="00733A68"/>
  </w:style>
  <w:style w:type="character" w:customStyle="1" w:styleId="WW-Placeholder11111111111">
    <w:name w:val="WW-Placeholder11111111111"/>
    <w:rsid w:val="00733A68"/>
    <w:rPr>
      <w:smallCaps/>
      <w:color w:val="008080"/>
      <w:u w:val="dotted"/>
    </w:rPr>
  </w:style>
  <w:style w:type="character" w:customStyle="1" w:styleId="WW-Placeholder111111111111">
    <w:name w:val="WW-Placeholder111111111111"/>
    <w:rsid w:val="00733A68"/>
    <w:rPr>
      <w:smallCaps/>
      <w:color w:val="008080"/>
      <w:u w:val="dotted"/>
    </w:rPr>
  </w:style>
  <w:style w:type="character" w:customStyle="1" w:styleId="WW-Placeholder1111111111111">
    <w:name w:val="WW-Placeholder1111111111111"/>
    <w:rsid w:val="00733A68"/>
    <w:rPr>
      <w:smallCaps/>
      <w:color w:val="008080"/>
      <w:u w:val="dotted"/>
    </w:rPr>
  </w:style>
  <w:style w:type="character" w:customStyle="1" w:styleId="WW-Placeholder11111111111111">
    <w:name w:val="WW-Placeholder11111111111111"/>
    <w:rsid w:val="00733A68"/>
    <w:rPr>
      <w:smallCaps/>
      <w:color w:val="008080"/>
      <w:u w:val="dotted"/>
    </w:rPr>
  </w:style>
  <w:style w:type="character" w:customStyle="1" w:styleId="WW-Placeholder111111111111111">
    <w:name w:val="WW-Placeholder111111111111111"/>
    <w:rsid w:val="00733A68"/>
    <w:rPr>
      <w:smallCaps/>
      <w:color w:val="008080"/>
      <w:u w:val="dotted"/>
    </w:rPr>
  </w:style>
  <w:style w:type="character" w:customStyle="1" w:styleId="WW-Placeholder1111111111111111">
    <w:name w:val="WW-Placeholder1111111111111111"/>
    <w:rsid w:val="00733A68"/>
    <w:rPr>
      <w:smallCaps/>
      <w:color w:val="008080"/>
      <w:u w:val="dotted"/>
    </w:rPr>
  </w:style>
  <w:style w:type="character" w:customStyle="1" w:styleId="WW-Placeholder11111111111111111">
    <w:name w:val="WW-Placeholder11111111111111111"/>
    <w:rsid w:val="00733A68"/>
    <w:rPr>
      <w:smallCaps/>
      <w:color w:val="008080"/>
      <w:u w:val="dotted"/>
    </w:rPr>
  </w:style>
  <w:style w:type="character" w:customStyle="1" w:styleId="WW-Placeholder111111111111111111">
    <w:name w:val="WW-Placeholder111111111111111111"/>
    <w:rsid w:val="00733A68"/>
    <w:rPr>
      <w:smallCaps/>
      <w:color w:val="008080"/>
      <w:u w:val="dotted"/>
    </w:rPr>
  </w:style>
  <w:style w:type="character" w:customStyle="1" w:styleId="WW-SourceText11111111111">
    <w:name w:val="WW-Source Text11111111111"/>
    <w:rsid w:val="00733A68"/>
    <w:rPr>
      <w:rFonts w:ascii="Cumberland" w:hAnsi="Cumberland"/>
    </w:rPr>
  </w:style>
  <w:style w:type="character" w:customStyle="1" w:styleId="WW-SourceText111111111111">
    <w:name w:val="WW-Source Text111111111111"/>
    <w:rsid w:val="00733A68"/>
    <w:rPr>
      <w:rFonts w:ascii="Cumberland" w:hAnsi="Cumberland"/>
    </w:rPr>
  </w:style>
  <w:style w:type="character" w:customStyle="1" w:styleId="WW-SourceText1111111111111">
    <w:name w:val="WW-Source Text1111111111111"/>
    <w:rsid w:val="00733A68"/>
    <w:rPr>
      <w:rFonts w:ascii="Cumberland" w:hAnsi="Cumberland"/>
    </w:rPr>
  </w:style>
  <w:style w:type="character" w:customStyle="1" w:styleId="WW-SourceText11111111111111">
    <w:name w:val="WW-Source Text11111111111111"/>
    <w:rsid w:val="00733A68"/>
    <w:rPr>
      <w:rFonts w:ascii="Cumberland" w:hAnsi="Cumberland"/>
    </w:rPr>
  </w:style>
  <w:style w:type="character" w:customStyle="1" w:styleId="WW-SourceText111111111111111">
    <w:name w:val="WW-Source Text111111111111111"/>
    <w:rsid w:val="00733A68"/>
    <w:rPr>
      <w:rFonts w:ascii="Cumberland" w:hAnsi="Cumberland"/>
    </w:rPr>
  </w:style>
  <w:style w:type="character" w:customStyle="1" w:styleId="WW-SourceText1111111111111111">
    <w:name w:val="WW-Source Text1111111111111111"/>
    <w:rsid w:val="00733A68"/>
    <w:rPr>
      <w:rFonts w:ascii="Cumberland" w:hAnsi="Cumberland"/>
    </w:rPr>
  </w:style>
  <w:style w:type="character" w:customStyle="1" w:styleId="WW-SourceText11111111111111111">
    <w:name w:val="WW-Source Text11111111111111111"/>
    <w:rsid w:val="00733A68"/>
    <w:rPr>
      <w:rFonts w:ascii="Cumberland" w:hAnsi="Cumberland"/>
    </w:rPr>
  </w:style>
  <w:style w:type="character" w:customStyle="1" w:styleId="WW-SourceText111111111111111111">
    <w:name w:val="WW-Source Text111111111111111111"/>
    <w:rsid w:val="00733A68"/>
    <w:rPr>
      <w:rFonts w:ascii="Cumberland" w:hAnsi="Cumberland"/>
    </w:rPr>
  </w:style>
  <w:style w:type="character" w:customStyle="1" w:styleId="NumberingSymbols">
    <w:name w:val="Numbering Symbols"/>
    <w:rsid w:val="00733A68"/>
  </w:style>
  <w:style w:type="character" w:customStyle="1" w:styleId="WW-NumberingSymbols">
    <w:name w:val="WW-Numbering Symbols"/>
    <w:rsid w:val="00733A68"/>
  </w:style>
  <w:style w:type="character" w:customStyle="1" w:styleId="WW-NumberingSymbols1">
    <w:name w:val="WW-Numbering Symbols1"/>
    <w:rsid w:val="00733A68"/>
  </w:style>
  <w:style w:type="character" w:customStyle="1" w:styleId="WW-NumberingSymbols11">
    <w:name w:val="WW-Numbering Symbols11"/>
    <w:rsid w:val="00733A68"/>
  </w:style>
  <w:style w:type="character" w:customStyle="1" w:styleId="WW-NumberingSymbols111">
    <w:name w:val="WW-Numbering Symbols111"/>
    <w:rsid w:val="00733A68"/>
  </w:style>
  <w:style w:type="character" w:customStyle="1" w:styleId="WW-NumberingSymbols1111">
    <w:name w:val="WW-Numbering Symbols1111"/>
    <w:rsid w:val="00733A68"/>
  </w:style>
  <w:style w:type="character" w:customStyle="1" w:styleId="CharChar">
    <w:name w:val="Char Char"/>
    <w:rsid w:val="00733A68"/>
    <w:rPr>
      <w:rFonts w:cs="Times New Roman"/>
    </w:rPr>
  </w:style>
  <w:style w:type="character" w:styleId="Grietas">
    <w:name w:val="Strong"/>
    <w:qFormat/>
    <w:rsid w:val="00733A68"/>
    <w:rPr>
      <w:rFonts w:cs="Times New Roman"/>
      <w:b/>
      <w:bCs/>
    </w:rPr>
  </w:style>
  <w:style w:type="paragraph" w:styleId="Sraas">
    <w:name w:val="List"/>
    <w:basedOn w:val="Pagrindinistekstas"/>
    <w:uiPriority w:val="99"/>
    <w:rsid w:val="00733A68"/>
  </w:style>
  <w:style w:type="paragraph" w:styleId="Antrat">
    <w:name w:val="caption"/>
    <w:aliases w:val="Beschriftung-eng,Beschriftung-dt-Abbildung,pav."/>
    <w:basedOn w:val="prastasis"/>
    <w:link w:val="AntratDiagrama"/>
    <w:uiPriority w:val="99"/>
    <w:qFormat/>
    <w:rsid w:val="00733A68"/>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733A68"/>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733A68"/>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733A68"/>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733A68"/>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733A68"/>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733A68"/>
    <w:pPr>
      <w:suppressLineNumbers/>
    </w:pPr>
  </w:style>
  <w:style w:type="paragraph" w:customStyle="1" w:styleId="WW-TableContents">
    <w:name w:val="WW-Table Contents"/>
    <w:basedOn w:val="Pagrindinistekstas"/>
    <w:rsid w:val="00733A68"/>
    <w:pPr>
      <w:suppressLineNumbers/>
    </w:pPr>
  </w:style>
  <w:style w:type="paragraph" w:customStyle="1" w:styleId="TableHeading">
    <w:name w:val="Table Heading"/>
    <w:basedOn w:val="TableContents"/>
    <w:rsid w:val="00733A68"/>
    <w:pPr>
      <w:jc w:val="center"/>
    </w:pPr>
    <w:rPr>
      <w:b/>
      <w:bCs/>
      <w:i/>
      <w:iCs/>
    </w:rPr>
  </w:style>
  <w:style w:type="paragraph" w:customStyle="1" w:styleId="WW-TableHeading">
    <w:name w:val="WW-Table Heading"/>
    <w:basedOn w:val="WW-TableContents"/>
    <w:rsid w:val="00733A68"/>
    <w:pPr>
      <w:jc w:val="center"/>
    </w:pPr>
    <w:rPr>
      <w:b/>
      <w:i/>
    </w:rPr>
  </w:style>
  <w:style w:type="paragraph" w:customStyle="1" w:styleId="Illustration">
    <w:name w:val="Illustration"/>
    <w:basedOn w:val="Antrat"/>
    <w:rsid w:val="00733A68"/>
  </w:style>
  <w:style w:type="paragraph" w:customStyle="1" w:styleId="WW-Illustration">
    <w:name w:val="WW-Illustration"/>
    <w:basedOn w:val="Caption1"/>
    <w:rsid w:val="00733A68"/>
  </w:style>
  <w:style w:type="paragraph" w:customStyle="1" w:styleId="Text">
    <w:name w:val="Text"/>
    <w:basedOn w:val="Antrat"/>
    <w:rsid w:val="00733A68"/>
  </w:style>
  <w:style w:type="paragraph" w:customStyle="1" w:styleId="WW-Text">
    <w:name w:val="WW-Text"/>
    <w:basedOn w:val="Caption1"/>
    <w:rsid w:val="00733A68"/>
  </w:style>
  <w:style w:type="paragraph" w:customStyle="1" w:styleId="Framecontents">
    <w:name w:val="Frame contents"/>
    <w:basedOn w:val="Pagrindinistekstas"/>
    <w:rsid w:val="00733A68"/>
  </w:style>
  <w:style w:type="paragraph" w:customStyle="1" w:styleId="WW-Framecontents">
    <w:name w:val="WW-Frame contents"/>
    <w:basedOn w:val="Pagrindinistekstas"/>
    <w:rsid w:val="00733A68"/>
  </w:style>
  <w:style w:type="paragraph" w:styleId="Adresasantvoko">
    <w:name w:val="envelope address"/>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rsid w:val="00733A68"/>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733A68"/>
    <w:rPr>
      <w:rFonts w:ascii="Times New Roman" w:eastAsia="Times New Roman" w:hAnsi="Times New Roman" w:cs="Times New Roman"/>
      <w:sz w:val="20"/>
      <w:szCs w:val="20"/>
      <w:lang w:eastAsia="lt-LT"/>
    </w:rPr>
  </w:style>
  <w:style w:type="paragraph" w:customStyle="1" w:styleId="Drawing">
    <w:name w:val="Drawing"/>
    <w:basedOn w:val="Antrat"/>
    <w:rsid w:val="00733A68"/>
  </w:style>
  <w:style w:type="paragraph" w:customStyle="1" w:styleId="WW-Drawing">
    <w:name w:val="WW-Drawing"/>
    <w:basedOn w:val="Caption1"/>
    <w:rsid w:val="00733A68"/>
  </w:style>
  <w:style w:type="paragraph" w:styleId="Paantrat">
    <w:name w:val="Subtitle"/>
    <w:basedOn w:val="WW-Heading"/>
    <w:next w:val="Pagrindinistekstas"/>
    <w:link w:val="PaantratDiagrama"/>
    <w:qFormat/>
    <w:rsid w:val="00733A68"/>
    <w:pPr>
      <w:jc w:val="center"/>
    </w:pPr>
    <w:rPr>
      <w:i/>
      <w:iCs/>
      <w:szCs w:val="28"/>
    </w:rPr>
  </w:style>
  <w:style w:type="character" w:customStyle="1" w:styleId="PaantratDiagrama">
    <w:name w:val="Paantraštė Diagrama"/>
    <w:basedOn w:val="Numatytasispastraiposriftas"/>
    <w:link w:val="Paantrat"/>
    <w:rsid w:val="00733A68"/>
    <w:rPr>
      <w:rFonts w:ascii="Times New Roman" w:eastAsia="Times New Roman" w:hAnsi="Times New Roman" w:cs="Times New Roman"/>
      <w:i/>
      <w:iCs/>
      <w:sz w:val="28"/>
      <w:szCs w:val="28"/>
      <w:lang w:eastAsia="lt-LT"/>
    </w:rPr>
  </w:style>
  <w:style w:type="paragraph" w:customStyle="1" w:styleId="WW-BodyText2">
    <w:name w:val="WW-Body Text 2"/>
    <w:basedOn w:val="prastasis"/>
    <w:uiPriority w:val="99"/>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uiPriority w:val="99"/>
    <w:rsid w:val="00733A68"/>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uiPriority w:val="99"/>
    <w:rsid w:val="00733A68"/>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uiPriority w:val="99"/>
    <w:rsid w:val="00733A68"/>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uiPriority w:val="99"/>
    <w:rsid w:val="00733A68"/>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uiPriority w:val="99"/>
    <w:rsid w:val="00733A68"/>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uiPriority w:val="99"/>
    <w:rsid w:val="00733A68"/>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733A68"/>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uiPriority w:val="99"/>
    <w:rsid w:val="00733A68"/>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733A68"/>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733A68"/>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733A68"/>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733A68"/>
    <w:rPr>
      <w:rFonts w:ascii="Tahoma" w:eastAsia="Times New Roman" w:hAnsi="Tahoma" w:cs="Tahoma"/>
      <w:sz w:val="16"/>
      <w:szCs w:val="16"/>
      <w:lang w:eastAsia="lt-LT"/>
    </w:rPr>
  </w:style>
  <w:style w:type="paragraph" w:customStyle="1" w:styleId="Table">
    <w:name w:val="Table"/>
    <w:basedOn w:val="prastasis"/>
    <w:rsid w:val="00733A68"/>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733A68"/>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uiPriority w:val="99"/>
    <w:rsid w:val="00733A68"/>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uiPriority w:val="99"/>
    <w:rsid w:val="00733A68"/>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uiPriority w:val="99"/>
    <w:rsid w:val="00733A68"/>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uiPriority w:val="99"/>
    <w:rsid w:val="00733A68"/>
    <w:rPr>
      <w:rFonts w:ascii="Times New Roman" w:eastAsia="Times New Roman" w:hAnsi="Times New Roman" w:cs="Times New Roman"/>
      <w:sz w:val="23"/>
      <w:szCs w:val="20"/>
      <w:lang w:val="en-US" w:eastAsia="lt-LT"/>
    </w:rPr>
  </w:style>
  <w:style w:type="paragraph" w:customStyle="1" w:styleId="BodyBoldNoSpace">
    <w:name w:val="Body Bold NoSpace"/>
    <w:basedOn w:val="prastasis"/>
    <w:link w:val="BodyBoldNoSpaceDiagrama"/>
    <w:rsid w:val="00733A68"/>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733A68"/>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733A68"/>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uiPriority w:val="99"/>
    <w:rsid w:val="00733A68"/>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uiPriority w:val="99"/>
    <w:rsid w:val="00733A68"/>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733A68"/>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uiPriority w:val="99"/>
    <w:rsid w:val="00733A68"/>
    <w:pPr>
      <w:widowControl w:val="0"/>
      <w:suppressLineNumbers/>
      <w:adjustRightInd/>
      <w:spacing w:after="120" w:line="240" w:lineRule="auto"/>
      <w:textAlignment w:val="auto"/>
    </w:pPr>
  </w:style>
  <w:style w:type="paragraph" w:customStyle="1" w:styleId="WW-TableHeading11">
    <w:name w:val="WW-Table Heading11"/>
    <w:basedOn w:val="WW-TableContents11"/>
    <w:rsid w:val="00733A68"/>
    <w:pPr>
      <w:jc w:val="center"/>
    </w:pPr>
    <w:rPr>
      <w:b/>
      <w:bCs/>
      <w:i/>
      <w:iCs/>
    </w:rPr>
  </w:style>
  <w:style w:type="paragraph" w:customStyle="1" w:styleId="MAZAS0">
    <w:name w:val="MAZAS"/>
    <w:uiPriority w:val="99"/>
    <w:rsid w:val="00733A6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733A68"/>
    <w:rPr>
      <w:rFonts w:cs="Times New Roman"/>
      <w:sz w:val="20"/>
      <w:vertAlign w:val="superscript"/>
    </w:rPr>
  </w:style>
  <w:style w:type="paragraph" w:customStyle="1" w:styleId="WW-BodyTextIndent31">
    <w:name w:val="WW-Body Text Indent 31"/>
    <w:basedOn w:val="prastasis"/>
    <w:uiPriority w:val="99"/>
    <w:rsid w:val="00733A68"/>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733A68"/>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733A68"/>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733A68"/>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733A6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33A68"/>
    <w:pPr>
      <w:spacing w:after="0"/>
    </w:pPr>
  </w:style>
  <w:style w:type="paragraph" w:styleId="Sraassuenkleliais">
    <w:name w:val="List Bullet"/>
    <w:basedOn w:val="Pagrindinistekstas"/>
    <w:uiPriority w:val="99"/>
    <w:rsid w:val="00733A68"/>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733A68"/>
    <w:pPr>
      <w:numPr>
        <w:numId w:val="1"/>
      </w:numPr>
      <w:tabs>
        <w:tab w:val="clear" w:pos="425"/>
        <w:tab w:val="left" w:pos="851"/>
      </w:tabs>
      <w:ind w:left="850" w:hanging="425"/>
    </w:pPr>
  </w:style>
  <w:style w:type="paragraph" w:customStyle="1" w:styleId="ListBulletNoSpace">
    <w:name w:val="List Bullet NoSpace"/>
    <w:basedOn w:val="Sraassuenkleliais"/>
    <w:rsid w:val="00733A68"/>
    <w:pPr>
      <w:numPr>
        <w:numId w:val="7"/>
      </w:numPr>
      <w:tabs>
        <w:tab w:val="clear" w:pos="851"/>
        <w:tab w:val="num" w:pos="0"/>
      </w:tabs>
      <w:spacing w:after="0"/>
      <w:ind w:left="425" w:hanging="425"/>
    </w:pPr>
  </w:style>
  <w:style w:type="paragraph" w:customStyle="1" w:styleId="ListBullet2NoSpace">
    <w:name w:val="List Bullet 2 NoSpace"/>
    <w:basedOn w:val="Sraassuenkleliais2"/>
    <w:rsid w:val="00733A68"/>
    <w:pPr>
      <w:spacing w:after="0"/>
    </w:pPr>
  </w:style>
  <w:style w:type="paragraph" w:styleId="Sraotsinys">
    <w:name w:val="List Continue"/>
    <w:basedOn w:val="Sraassunumeriais"/>
    <w:rsid w:val="00733A68"/>
  </w:style>
  <w:style w:type="paragraph" w:styleId="Sraassunumeriais">
    <w:name w:val="List Number"/>
    <w:basedOn w:val="Pagrindinistekstas"/>
    <w:rsid w:val="00733A68"/>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733A68"/>
    <w:pPr>
      <w:ind w:left="851"/>
    </w:pPr>
  </w:style>
  <w:style w:type="paragraph" w:styleId="Sraassunumeriais2">
    <w:name w:val="List Number 2"/>
    <w:basedOn w:val="Sraassunumeriais"/>
    <w:rsid w:val="00733A68"/>
    <w:pPr>
      <w:numPr>
        <w:ilvl w:val="1"/>
        <w:numId w:val="6"/>
      </w:numPr>
      <w:ind w:left="850" w:hanging="425"/>
    </w:pPr>
  </w:style>
  <w:style w:type="paragraph" w:customStyle="1" w:styleId="ListContinueNoSpace">
    <w:name w:val="List Continue NoSpace"/>
    <w:basedOn w:val="Sraotsinys"/>
    <w:rsid w:val="00733A68"/>
    <w:pPr>
      <w:spacing w:after="0"/>
    </w:pPr>
  </w:style>
  <w:style w:type="paragraph" w:customStyle="1" w:styleId="ListContinue2NoSpace">
    <w:name w:val="List Continue 2 NoSpace"/>
    <w:basedOn w:val="Sraotsinys2"/>
    <w:rsid w:val="00733A68"/>
    <w:pPr>
      <w:spacing w:after="0"/>
    </w:pPr>
  </w:style>
  <w:style w:type="paragraph" w:customStyle="1" w:styleId="ListNumberNoSpace">
    <w:name w:val="List Number NoSpace"/>
    <w:basedOn w:val="Sraassunumeriais"/>
    <w:rsid w:val="00733A68"/>
    <w:pPr>
      <w:spacing w:after="0"/>
    </w:pPr>
  </w:style>
  <w:style w:type="paragraph" w:customStyle="1" w:styleId="ListNumber2NoSpace">
    <w:name w:val="List Number 2 NoSpace"/>
    <w:basedOn w:val="Sraassunumeriais2"/>
    <w:rsid w:val="00733A68"/>
    <w:pPr>
      <w:spacing w:after="0"/>
    </w:pPr>
  </w:style>
  <w:style w:type="paragraph" w:customStyle="1" w:styleId="ListHanging">
    <w:name w:val="List Hanging"/>
    <w:basedOn w:val="Pagrindinistekstas"/>
    <w:rsid w:val="00733A68"/>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33A68"/>
    <w:pPr>
      <w:spacing w:after="0"/>
    </w:pPr>
  </w:style>
  <w:style w:type="paragraph" w:styleId="Paraas">
    <w:name w:val="Signature"/>
    <w:basedOn w:val="Pagrindinistekstas"/>
    <w:link w:val="ParaasDiagrama"/>
    <w:rsid w:val="00733A68"/>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733A68"/>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733A68"/>
    <w:pPr>
      <w:suppressAutoHyphens/>
      <w:spacing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733A68"/>
  </w:style>
  <w:style w:type="paragraph" w:customStyle="1" w:styleId="FrontPage2">
    <w:name w:val="FrontPage2"/>
    <w:basedOn w:val="FrontPage1"/>
    <w:next w:val="Pagrindinistekstas"/>
    <w:rsid w:val="00733A68"/>
    <w:pPr>
      <w:spacing w:line="400" w:lineRule="exact"/>
    </w:pPr>
    <w:rPr>
      <w:rFonts w:ascii="TrueHelveticaBlack" w:hAnsi="TrueHelveticaBlack"/>
      <w:sz w:val="36"/>
    </w:rPr>
  </w:style>
  <w:style w:type="paragraph" w:styleId="Sraassuenkleliais3">
    <w:name w:val="List Bullet 3"/>
    <w:basedOn w:val="Sraassuenkleliais2"/>
    <w:rsid w:val="00733A68"/>
    <w:pPr>
      <w:tabs>
        <w:tab w:val="clear" w:pos="851"/>
        <w:tab w:val="left" w:pos="1276"/>
      </w:tabs>
      <w:ind w:left="1276"/>
    </w:pPr>
  </w:style>
  <w:style w:type="paragraph" w:styleId="Sraotsinys3">
    <w:name w:val="List Continue 3"/>
    <w:basedOn w:val="Sraotsinys2"/>
    <w:rsid w:val="00733A68"/>
    <w:pPr>
      <w:ind w:left="1276"/>
    </w:pPr>
  </w:style>
  <w:style w:type="paragraph" w:styleId="Sraassunumeriais3">
    <w:name w:val="List Number 3"/>
    <w:basedOn w:val="Sraassunumeriais2"/>
    <w:rsid w:val="00733A68"/>
    <w:pPr>
      <w:numPr>
        <w:ilvl w:val="2"/>
      </w:numPr>
      <w:tabs>
        <w:tab w:val="num" w:pos="643"/>
        <w:tab w:val="left" w:pos="1276"/>
      </w:tabs>
      <w:ind w:left="1276" w:hanging="360"/>
    </w:pPr>
  </w:style>
  <w:style w:type="paragraph" w:customStyle="1" w:styleId="ListBullet3NoSpace">
    <w:name w:val="List Bullet 3 NoSpace"/>
    <w:basedOn w:val="Sraassuenkleliais3"/>
    <w:rsid w:val="00733A68"/>
    <w:pPr>
      <w:spacing w:after="0"/>
    </w:pPr>
  </w:style>
  <w:style w:type="paragraph" w:customStyle="1" w:styleId="ListContinue3NoSpace">
    <w:name w:val="List Continue 3 NoSpace"/>
    <w:basedOn w:val="Sraotsinys3"/>
    <w:rsid w:val="00733A68"/>
    <w:pPr>
      <w:spacing w:after="0"/>
    </w:pPr>
  </w:style>
  <w:style w:type="paragraph" w:customStyle="1" w:styleId="ListNumber3NoSpace">
    <w:name w:val="List Number 3 NoSpace"/>
    <w:rsid w:val="00733A68"/>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733A68"/>
  </w:style>
  <w:style w:type="paragraph" w:customStyle="1" w:styleId="ListContinue0NoSpace">
    <w:name w:val="List Continue 0 NoSpace"/>
    <w:rsid w:val="00733A68"/>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733A68"/>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33A68"/>
    <w:pPr>
      <w:framePr w:wrap="auto"/>
    </w:pPr>
  </w:style>
  <w:style w:type="paragraph" w:customStyle="1" w:styleId="FrontPageFrame">
    <w:name w:val="FrontPageFrame"/>
    <w:basedOn w:val="prastasis"/>
    <w:rsid w:val="00733A6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33A68"/>
    <w:pPr>
      <w:framePr w:wrap="auto"/>
    </w:pPr>
  </w:style>
  <w:style w:type="paragraph" w:customStyle="1" w:styleId="CowiClient">
    <w:name w:val="CowiClient"/>
    <w:basedOn w:val="FrontPage1"/>
    <w:next w:val="Tekstoblokas"/>
    <w:rsid w:val="00733A68"/>
  </w:style>
  <w:style w:type="paragraph" w:styleId="Tekstoblokas">
    <w:name w:val="Block Text"/>
    <w:basedOn w:val="prastasis"/>
    <w:uiPriority w:val="99"/>
    <w:rsid w:val="00733A68"/>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733A68"/>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733A68"/>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733A68"/>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733A68"/>
    <w:pPr>
      <w:spacing w:before="160" w:after="0"/>
    </w:pPr>
    <w:rPr>
      <w:sz w:val="20"/>
    </w:rPr>
  </w:style>
  <w:style w:type="paragraph" w:customStyle="1" w:styleId="ContentsPage">
    <w:name w:val="ContentsPage"/>
    <w:basedOn w:val="prastasis"/>
    <w:next w:val="Pagrindinistekstas"/>
    <w:rsid w:val="00733A68"/>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33A68"/>
    <w:pPr>
      <w:pageBreakBefore w:val="0"/>
      <w:spacing w:before="120" w:after="320"/>
    </w:pPr>
  </w:style>
  <w:style w:type="paragraph" w:customStyle="1" w:styleId="Appendix">
    <w:name w:val="Appendix"/>
    <w:basedOn w:val="prastasis"/>
    <w:next w:val="Pagrindinistekstas"/>
    <w:rsid w:val="00733A6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33A68"/>
    <w:pPr>
      <w:framePr w:wrap="auto"/>
    </w:pPr>
    <w:rPr>
      <w:rFonts w:ascii="DaneHelveticaNeue" w:hAnsi="DaneHelveticaNeue"/>
      <w:sz w:val="16"/>
    </w:rPr>
  </w:style>
  <w:style w:type="paragraph" w:styleId="Pagrindiniotekstotrauka2">
    <w:name w:val="Body Text Indent 2"/>
    <w:basedOn w:val="prastasis"/>
    <w:link w:val="Pagrindiniotekstotrauka2Diagrama"/>
    <w:uiPriority w:val="99"/>
    <w:rsid w:val="00733A68"/>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uiPriority w:val="99"/>
    <w:rsid w:val="00733A68"/>
    <w:rPr>
      <w:rFonts w:ascii="Times New Roman" w:eastAsia="Times New Roman" w:hAnsi="Times New Roman" w:cs="Times New Roman"/>
      <w:sz w:val="23"/>
      <w:szCs w:val="20"/>
      <w:lang w:val="en-GB"/>
    </w:rPr>
  </w:style>
  <w:style w:type="paragraph" w:customStyle="1" w:styleId="FooterEven">
    <w:name w:val="FooterEven"/>
    <w:basedOn w:val="Porat"/>
    <w:rsid w:val="00733A68"/>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733A68"/>
    <w:rPr>
      <w:rFonts w:ascii="DaneHelveticaNeue" w:hAnsi="DaneHelveticaNeue" w:cs="Times New Roman"/>
      <w:sz w:val="16"/>
    </w:rPr>
  </w:style>
  <w:style w:type="paragraph" w:customStyle="1" w:styleId="gerard">
    <w:name w:val="gerard"/>
    <w:basedOn w:val="Antrat2"/>
    <w:rsid w:val="00733A68"/>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1"/>
    <w:uiPriority w:val="99"/>
    <w:rsid w:val="00733A68"/>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rsid w:val="00733A68"/>
    <w:rPr>
      <w:sz w:val="16"/>
      <w:szCs w:val="16"/>
    </w:rPr>
  </w:style>
  <w:style w:type="character" w:customStyle="1" w:styleId="Pagrindiniotekstotrauka3Diagrama1">
    <w:name w:val="Pagrindinio teksto įtrauka 3 Diagrama1"/>
    <w:link w:val="Pagrindiniotekstotrauka3"/>
    <w:uiPriority w:val="99"/>
    <w:locked/>
    <w:rsid w:val="00733A68"/>
    <w:rPr>
      <w:rFonts w:ascii="Times New Roman" w:eastAsia="Times New Roman" w:hAnsi="Times New Roman" w:cs="Times New Roman"/>
      <w:sz w:val="20"/>
      <w:szCs w:val="20"/>
      <w:lang w:val="en-GB"/>
    </w:rPr>
  </w:style>
  <w:style w:type="character" w:styleId="Eilutsnumeris">
    <w:name w:val="line number"/>
    <w:rsid w:val="00733A68"/>
    <w:rPr>
      <w:rFonts w:cs="Times New Roman"/>
    </w:rPr>
  </w:style>
  <w:style w:type="paragraph" w:customStyle="1" w:styleId="WW-Caption">
    <w:name w:val="WW-Caption"/>
    <w:basedOn w:val="prastasis"/>
    <w:rsid w:val="00733A68"/>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rsid w:val="00733A68"/>
    <w:rPr>
      <w:rFonts w:cs="Times New Roman"/>
      <w:sz w:val="16"/>
      <w:szCs w:val="16"/>
    </w:rPr>
  </w:style>
  <w:style w:type="paragraph" w:styleId="Komentarotekstas">
    <w:name w:val="annotation text"/>
    <w:basedOn w:val="prastasis"/>
    <w:link w:val="KomentarotekstasDiagrama"/>
    <w:uiPriority w:val="99"/>
    <w:rsid w:val="00733A68"/>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rsid w:val="00733A68"/>
    <w:rPr>
      <w:rFonts w:ascii="Times New Roman" w:eastAsia="Times New Roman" w:hAnsi="Times New Roman" w:cs="Times New Roman"/>
      <w:sz w:val="20"/>
      <w:szCs w:val="20"/>
      <w:lang w:eastAsia="lt-LT"/>
    </w:rPr>
  </w:style>
  <w:style w:type="paragraph" w:customStyle="1" w:styleId="BodyText2">
    <w:name w:val="Body Text2"/>
    <w:rsid w:val="00733A68"/>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uiPriority w:val="99"/>
    <w:rsid w:val="00733A68"/>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uiPriority w:val="99"/>
    <w:rsid w:val="00733A68"/>
    <w:rPr>
      <w:rFonts w:ascii="Times New Roman" w:eastAsia="Times New Roman" w:hAnsi="Times New Roman" w:cs="Times New Roman"/>
      <w:b/>
      <w:bCs/>
      <w:sz w:val="20"/>
      <w:szCs w:val="20"/>
      <w:lang w:eastAsia="lt-LT"/>
    </w:rPr>
  </w:style>
  <w:style w:type="paragraph" w:customStyle="1" w:styleId="BodyText3">
    <w:name w:val="Body Text3"/>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5">
    <w:name w:val="Body text (5)_"/>
    <w:link w:val="Bodytext50"/>
    <w:locked/>
    <w:rsid w:val="00733A68"/>
    <w:rPr>
      <w:spacing w:val="-1"/>
      <w:sz w:val="16"/>
      <w:szCs w:val="16"/>
      <w:shd w:val="clear" w:color="auto" w:fill="FFFFFF"/>
    </w:rPr>
  </w:style>
  <w:style w:type="paragraph" w:customStyle="1" w:styleId="Bodytext50">
    <w:name w:val="Body text (5)"/>
    <w:basedOn w:val="prastasis"/>
    <w:link w:val="Bodytext5"/>
    <w:rsid w:val="00733A68"/>
    <w:pPr>
      <w:shd w:val="clear" w:color="auto" w:fill="FFFFFF"/>
      <w:spacing w:after="0" w:line="0" w:lineRule="atLeast"/>
    </w:pPr>
    <w:rPr>
      <w:spacing w:val="-1"/>
      <w:sz w:val="16"/>
      <w:szCs w:val="16"/>
    </w:rPr>
  </w:style>
  <w:style w:type="character" w:customStyle="1" w:styleId="Bodytext4">
    <w:name w:val="Body text (4)_"/>
    <w:link w:val="Bodytext40"/>
    <w:locked/>
    <w:rsid w:val="00733A68"/>
    <w:rPr>
      <w:spacing w:val="1"/>
      <w:sz w:val="18"/>
      <w:szCs w:val="18"/>
      <w:shd w:val="clear" w:color="auto" w:fill="FFFFFF"/>
    </w:rPr>
  </w:style>
  <w:style w:type="paragraph" w:customStyle="1" w:styleId="Bodytext40">
    <w:name w:val="Body text (4)"/>
    <w:basedOn w:val="prastasis"/>
    <w:link w:val="Bodytext4"/>
    <w:rsid w:val="00733A68"/>
    <w:pPr>
      <w:shd w:val="clear" w:color="auto" w:fill="FFFFFF"/>
      <w:spacing w:after="0" w:line="0" w:lineRule="atLeast"/>
      <w:ind w:hanging="460"/>
    </w:pPr>
    <w:rPr>
      <w:spacing w:val="1"/>
      <w:sz w:val="18"/>
      <w:szCs w:val="18"/>
    </w:rPr>
  </w:style>
  <w:style w:type="character" w:customStyle="1" w:styleId="Bodytext0">
    <w:name w:val="Body text_"/>
    <w:link w:val="BodyText41"/>
    <w:rsid w:val="00733A68"/>
    <w:rPr>
      <w:spacing w:val="13"/>
      <w:sz w:val="18"/>
      <w:szCs w:val="18"/>
      <w:shd w:val="clear" w:color="auto" w:fill="FFFFFF"/>
    </w:rPr>
  </w:style>
  <w:style w:type="paragraph" w:customStyle="1" w:styleId="BodyText41">
    <w:name w:val="Body Text4"/>
    <w:basedOn w:val="prastasis"/>
    <w:link w:val="Bodytext0"/>
    <w:rsid w:val="00733A68"/>
    <w:pPr>
      <w:shd w:val="clear" w:color="auto" w:fill="FFFFFF"/>
      <w:spacing w:after="0" w:line="403" w:lineRule="exact"/>
      <w:ind w:hanging="1500"/>
      <w:jc w:val="center"/>
    </w:pPr>
    <w:rPr>
      <w:spacing w:val="13"/>
      <w:sz w:val="18"/>
      <w:szCs w:val="18"/>
    </w:rPr>
  </w:style>
  <w:style w:type="character" w:customStyle="1" w:styleId="Bodytext30">
    <w:name w:val="Body text (3)_"/>
    <w:link w:val="Bodytext31"/>
    <w:rsid w:val="00733A68"/>
    <w:rPr>
      <w:spacing w:val="12"/>
      <w:sz w:val="14"/>
      <w:szCs w:val="14"/>
      <w:shd w:val="clear" w:color="auto" w:fill="FFFFFF"/>
    </w:rPr>
  </w:style>
  <w:style w:type="paragraph" w:customStyle="1" w:styleId="Bodytext31">
    <w:name w:val="Body text (3)"/>
    <w:basedOn w:val="prastasis"/>
    <w:link w:val="Bodytext30"/>
    <w:rsid w:val="00733A68"/>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733A68"/>
    <w:rPr>
      <w:spacing w:val="-7"/>
      <w:sz w:val="21"/>
      <w:szCs w:val="21"/>
      <w:shd w:val="clear" w:color="auto" w:fill="FFFFFF"/>
    </w:rPr>
  </w:style>
  <w:style w:type="paragraph" w:customStyle="1" w:styleId="Bodytext100">
    <w:name w:val="Body text (10)"/>
    <w:basedOn w:val="prastasis"/>
    <w:link w:val="Bodytext10"/>
    <w:rsid w:val="00733A68"/>
    <w:pPr>
      <w:shd w:val="clear" w:color="auto" w:fill="FFFFFF"/>
      <w:spacing w:after="0" w:line="0" w:lineRule="atLeast"/>
    </w:pPr>
    <w:rPr>
      <w:spacing w:val="-7"/>
      <w:sz w:val="21"/>
      <w:szCs w:val="21"/>
    </w:rPr>
  </w:style>
  <w:style w:type="character" w:customStyle="1" w:styleId="Bodytext11">
    <w:name w:val="Body text (11)_"/>
    <w:link w:val="Bodytext110"/>
    <w:rsid w:val="00733A68"/>
    <w:rPr>
      <w:spacing w:val="4"/>
      <w:sz w:val="21"/>
      <w:szCs w:val="21"/>
      <w:shd w:val="clear" w:color="auto" w:fill="FFFFFF"/>
    </w:rPr>
  </w:style>
  <w:style w:type="paragraph" w:customStyle="1" w:styleId="BodyText17">
    <w:name w:val="Body Text17"/>
    <w:basedOn w:val="prastasis"/>
    <w:rsid w:val="00733A68"/>
    <w:pPr>
      <w:shd w:val="clear" w:color="auto" w:fill="FFFFFF"/>
      <w:spacing w:after="0" w:line="0" w:lineRule="atLeast"/>
      <w:ind w:hanging="620"/>
    </w:pPr>
    <w:rPr>
      <w:rFonts w:ascii="Times New Roman" w:eastAsia="Times New Roman" w:hAnsi="Times New Roman" w:cs="Times New Roman"/>
      <w:color w:val="000000"/>
      <w:spacing w:val="3"/>
      <w:sz w:val="21"/>
      <w:szCs w:val="21"/>
      <w:lang w:eastAsia="lt-LT"/>
    </w:rPr>
  </w:style>
  <w:style w:type="paragraph" w:customStyle="1" w:styleId="Bodytext110">
    <w:name w:val="Body text (11)"/>
    <w:basedOn w:val="prastasis"/>
    <w:link w:val="Bodytext11"/>
    <w:rsid w:val="00733A68"/>
    <w:pPr>
      <w:shd w:val="clear" w:color="auto" w:fill="FFFFFF"/>
      <w:spacing w:before="300" w:after="300" w:line="0" w:lineRule="atLeast"/>
    </w:pPr>
    <w:rPr>
      <w:spacing w:val="4"/>
      <w:sz w:val="21"/>
      <w:szCs w:val="21"/>
    </w:rPr>
  </w:style>
  <w:style w:type="character" w:customStyle="1" w:styleId="Bodytext475ptSmallCaps">
    <w:name w:val="Body text (4) + 7;5 pt;Small Caps"/>
    <w:rsid w:val="00733A68"/>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1">
    <w:name w:val="Pagrindinis tekstas1"/>
    <w:link w:val="BodytextChar"/>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Spacing1pt5">
    <w:name w:val="Body text + Spacing 1 pt5"/>
    <w:uiPriority w:val="99"/>
    <w:rsid w:val="00733A68"/>
    <w:rPr>
      <w:rFonts w:ascii="Times New Roman" w:hAnsi="Times New Roman" w:cs="Times New Roman"/>
      <w:spacing w:val="30"/>
      <w:sz w:val="20"/>
      <w:szCs w:val="20"/>
      <w:lang w:val="en-GB" w:eastAsia="ar-SA"/>
    </w:rPr>
  </w:style>
  <w:style w:type="character" w:customStyle="1" w:styleId="BodytextChar">
    <w:name w:val="Body text Char"/>
    <w:link w:val="Pagrindinistekstas1"/>
    <w:rsid w:val="00733A68"/>
    <w:rPr>
      <w:rFonts w:ascii="TimesLT" w:eastAsia="Times New Roman" w:hAnsi="TimesLT" w:cs="Times New Roman"/>
      <w:sz w:val="20"/>
      <w:szCs w:val="20"/>
      <w:lang w:val="en-US"/>
    </w:rPr>
  </w:style>
  <w:style w:type="character" w:customStyle="1" w:styleId="WW-Absatz-Standardschriftart11111111111111111111111111111111111">
    <w:name w:val="WW-Absatz-Standardschriftart11111111111111111111111111111111111"/>
    <w:rsid w:val="00733A68"/>
  </w:style>
  <w:style w:type="paragraph" w:customStyle="1" w:styleId="lygmuo1">
    <w:name w:val="lygmuo 1"/>
    <w:basedOn w:val="prastasis"/>
    <w:rsid w:val="00733A68"/>
    <w:pPr>
      <w:numPr>
        <w:numId w:val="9"/>
      </w:numPr>
      <w:spacing w:after="120" w:line="240" w:lineRule="auto"/>
      <w:jc w:val="both"/>
    </w:pPr>
    <w:rPr>
      <w:rFonts w:ascii="Times New Roman" w:eastAsia="Times New Roman" w:hAnsi="Times New Roman" w:cs="Times New Roman"/>
      <w:szCs w:val="20"/>
      <w:lang w:eastAsia="lt-LT"/>
    </w:rPr>
  </w:style>
  <w:style w:type="paragraph" w:customStyle="1" w:styleId="lygmuo2">
    <w:name w:val="lygmuo 2"/>
    <w:basedOn w:val="prastasis"/>
    <w:rsid w:val="00733A68"/>
    <w:pPr>
      <w:numPr>
        <w:ilvl w:val="1"/>
        <w:numId w:val="9"/>
      </w:numPr>
      <w:spacing w:after="120" w:line="240" w:lineRule="auto"/>
      <w:jc w:val="both"/>
    </w:pPr>
    <w:rPr>
      <w:rFonts w:ascii="Times New Roman" w:eastAsia="Times New Roman" w:hAnsi="Times New Roman" w:cs="Times New Roman"/>
      <w:szCs w:val="20"/>
      <w:lang w:eastAsia="lt-LT"/>
    </w:rPr>
  </w:style>
  <w:style w:type="character" w:styleId="Vietosrezervavimoenklotekstas">
    <w:name w:val="Placeholder Text"/>
    <w:rsid w:val="00733A68"/>
    <w:rPr>
      <w:color w:val="808080"/>
    </w:rPr>
  </w:style>
  <w:style w:type="character" w:customStyle="1" w:styleId="apple-converted-space">
    <w:name w:val="apple-converted-space"/>
    <w:rsid w:val="00733A68"/>
  </w:style>
  <w:style w:type="paragraph" w:customStyle="1" w:styleId="bodyboldnospace0">
    <w:name w:val="bodyboldnospace"/>
    <w:basedOn w:val="prastasis"/>
    <w:rsid w:val="00733A68"/>
    <w:pPr>
      <w:spacing w:after="0" w:line="270" w:lineRule="atLeast"/>
    </w:pPr>
    <w:rPr>
      <w:rFonts w:ascii="Times New Roman" w:eastAsia="Times New Roman" w:hAnsi="Times New Roman" w:cs="Times New Roman"/>
      <w:b/>
      <w:bCs/>
      <w:sz w:val="23"/>
      <w:szCs w:val="23"/>
      <w:lang w:eastAsia="lt-LT"/>
    </w:rPr>
  </w:style>
  <w:style w:type="numbering" w:customStyle="1" w:styleId="NoList1">
    <w:name w:val="No List1"/>
    <w:next w:val="Sraonra"/>
    <w:uiPriority w:val="99"/>
    <w:semiHidden/>
    <w:unhideWhenUsed/>
    <w:rsid w:val="00733A68"/>
  </w:style>
  <w:style w:type="numbering" w:customStyle="1" w:styleId="CowiBulletList">
    <w:name w:val="CowiBulletList"/>
    <w:basedOn w:val="Sraonra"/>
    <w:rsid w:val="00733A68"/>
    <w:pPr>
      <w:numPr>
        <w:numId w:val="12"/>
      </w:numPr>
    </w:pPr>
  </w:style>
  <w:style w:type="paragraph" w:styleId="Sraassuenkleliais4">
    <w:name w:val="List Bullet 4"/>
    <w:basedOn w:val="prastasis"/>
    <w:uiPriority w:val="4"/>
    <w:unhideWhenUsed/>
    <w:rsid w:val="00733A68"/>
    <w:pPr>
      <w:tabs>
        <w:tab w:val="num" w:pos="1701"/>
      </w:tabs>
      <w:spacing w:after="0" w:line="240" w:lineRule="auto"/>
      <w:ind w:left="1701" w:hanging="425"/>
    </w:pPr>
    <w:rPr>
      <w:rFonts w:ascii="Times New Roman" w:eastAsia="Times New Roman" w:hAnsi="Times New Roman" w:cs="Times New Roman"/>
      <w:szCs w:val="20"/>
      <w:lang w:eastAsia="da-DK"/>
    </w:rPr>
  </w:style>
  <w:style w:type="character" w:customStyle="1" w:styleId="AntratDiagrama">
    <w:name w:val="Antraštė Diagrama"/>
    <w:aliases w:val="Beschriftung-eng Diagrama,Beschriftung-dt-Abbildung Diagrama,pav. Diagrama"/>
    <w:link w:val="Antrat"/>
    <w:uiPriority w:val="99"/>
    <w:rsid w:val="00733A68"/>
    <w:rPr>
      <w:rFonts w:ascii="Times New Roman" w:eastAsia="Times New Roman" w:hAnsi="Times New Roman" w:cs="Tahoma"/>
      <w:i/>
      <w:iCs/>
      <w:sz w:val="20"/>
      <w:szCs w:val="20"/>
      <w:lang w:eastAsia="lt-LT"/>
    </w:rPr>
  </w:style>
  <w:style w:type="character" w:customStyle="1" w:styleId="UnresolvedMention">
    <w:name w:val="Unresolved Mention"/>
    <w:uiPriority w:val="99"/>
    <w:semiHidden/>
    <w:unhideWhenUsed/>
    <w:rsid w:val="00733A68"/>
    <w:rPr>
      <w:color w:val="605E5C"/>
      <w:shd w:val="clear" w:color="auto" w:fill="E1DFDD"/>
    </w:rPr>
  </w:style>
  <w:style w:type="numbering" w:customStyle="1" w:styleId="NoList2">
    <w:name w:val="No List2"/>
    <w:next w:val="Sraonra"/>
    <w:uiPriority w:val="99"/>
    <w:semiHidden/>
    <w:unhideWhenUsed/>
    <w:rsid w:val="00733A68"/>
  </w:style>
  <w:style w:type="paragraph" w:customStyle="1" w:styleId="Statja">
    <w:name w:val="Statja"/>
    <w:basedOn w:val="prastasis"/>
    <w:uiPriority w:val="99"/>
    <w:rsid w:val="00733A68"/>
    <w:pPr>
      <w:tabs>
        <w:tab w:val="left" w:pos="1304"/>
        <w:tab w:val="left" w:pos="1457"/>
        <w:tab w:val="left" w:pos="1604"/>
        <w:tab w:val="left" w:pos="1757"/>
      </w:tabs>
      <w:spacing w:before="113" w:after="0" w:line="240" w:lineRule="auto"/>
      <w:ind w:left="312"/>
    </w:pPr>
    <w:rPr>
      <w:rFonts w:ascii="TimesLT" w:eastAsia="Times New Roman" w:hAnsi="TimesLT" w:cs="Times New Roman"/>
      <w:b/>
      <w:snapToGrid w:val="0"/>
      <w:sz w:val="20"/>
      <w:szCs w:val="20"/>
      <w:lang w:val="en-US"/>
    </w:rPr>
  </w:style>
  <w:style w:type="paragraph" w:customStyle="1" w:styleId="Pagrindinistekstas10">
    <w:name w:val="Pagrindinis tekstas1"/>
    <w:rsid w:val="00733A68"/>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paragraph" w:customStyle="1" w:styleId="AAtsakymas">
    <w:name w:val="AAtsakymas"/>
    <w:basedOn w:val="prastasis"/>
    <w:uiPriority w:val="99"/>
    <w:rsid w:val="00733A68"/>
    <w:pPr>
      <w:spacing w:before="60" w:after="0" w:line="240" w:lineRule="auto"/>
      <w:jc w:val="both"/>
    </w:pPr>
    <w:rPr>
      <w:rFonts w:ascii="Times New Roman" w:eastAsia="Times New Roman" w:hAnsi="Times New Roman" w:cs="Times New Roman"/>
      <w:snapToGrid w:val="0"/>
      <w:sz w:val="24"/>
      <w:szCs w:val="20"/>
    </w:rPr>
  </w:style>
  <w:style w:type="paragraph" w:customStyle="1" w:styleId="ListParagraph1">
    <w:name w:val="List Paragraph1"/>
    <w:basedOn w:val="prastasis"/>
    <w:rsid w:val="00733A68"/>
    <w:pPr>
      <w:spacing w:before="60" w:after="0" w:line="240" w:lineRule="auto"/>
      <w:ind w:left="720"/>
    </w:pPr>
    <w:rPr>
      <w:rFonts w:ascii="Times New Roman" w:eastAsia="Times New Roman" w:hAnsi="Times New Roman" w:cs="Times New Roman"/>
      <w:sz w:val="24"/>
      <w:szCs w:val="24"/>
      <w:lang w:eastAsia="lt-LT"/>
    </w:rPr>
  </w:style>
  <w:style w:type="paragraph" w:customStyle="1" w:styleId="NoParagraphStyle">
    <w:name w:val="[No Paragraph Style]"/>
    <w:rsid w:val="00733A68"/>
    <w:pPr>
      <w:autoSpaceDE w:val="0"/>
      <w:autoSpaceDN w:val="0"/>
      <w:adjustRightInd w:val="0"/>
      <w:spacing w:before="60" w:after="0" w:line="288" w:lineRule="auto"/>
    </w:pPr>
    <w:rPr>
      <w:rFonts w:ascii="Times Roman" w:eastAsia="Times New Roman" w:hAnsi="Times Roman" w:cs="Times Roman"/>
      <w:color w:val="000000"/>
      <w:sz w:val="24"/>
      <w:szCs w:val="24"/>
      <w:lang w:val="en-US"/>
    </w:rPr>
  </w:style>
  <w:style w:type="paragraph" w:customStyle="1" w:styleId="BasicParagraph">
    <w:name w:val="[Basic Paragraph]"/>
    <w:basedOn w:val="NoParagraphStyle"/>
    <w:uiPriority w:val="99"/>
    <w:rsid w:val="00733A68"/>
    <w:pPr>
      <w:suppressAutoHyphens/>
    </w:pPr>
    <w:rPr>
      <w:rFonts w:ascii="Times New Roman" w:hAnsi="Times New Roman" w:cs="Times New Roman"/>
      <w:lang w:val="lt-LT"/>
    </w:rPr>
  </w:style>
  <w:style w:type="character" w:customStyle="1" w:styleId="FootnoteTextChar1">
    <w:name w:val="Footnote Text Char1"/>
    <w:locked/>
    <w:rsid w:val="00733A68"/>
    <w:rPr>
      <w:rFonts w:ascii="Roman PS" w:hAnsi="Roman PS"/>
      <w:lang w:val="en-US"/>
    </w:rPr>
  </w:style>
  <w:style w:type="table" w:customStyle="1" w:styleId="Lentelstinklelis1">
    <w:name w:val="Lentelės tinklelis1"/>
    <w:basedOn w:val="prastojilentel"/>
    <w:next w:val="Lentelstinklelis"/>
    <w:uiPriority w:val="39"/>
    <w:rsid w:val="00733A6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rsid w:val="00733A68"/>
    <w:pPr>
      <w:spacing w:after="0" w:line="240" w:lineRule="auto"/>
    </w:pPr>
    <w:rPr>
      <w:rFonts w:ascii="Times New Roman" w:eastAsia="Times New Roman" w:hAnsi="Times New Roman" w:cs="Times New Roman"/>
      <w:sz w:val="24"/>
      <w:szCs w:val="20"/>
    </w:rPr>
  </w:style>
  <w:style w:type="character" w:customStyle="1" w:styleId="TskChar">
    <w:name w:val="T + sk Char"/>
    <w:link w:val="Tsk"/>
    <w:locked/>
    <w:rsid w:val="00733A68"/>
    <w:rPr>
      <w:sz w:val="24"/>
      <w:szCs w:val="24"/>
      <w:lang w:eastAsia="uk-UA"/>
    </w:rPr>
  </w:style>
  <w:style w:type="paragraph" w:customStyle="1" w:styleId="Tsk">
    <w:name w:val="T + sk"/>
    <w:basedOn w:val="prastasis"/>
    <w:link w:val="TskChar"/>
    <w:qFormat/>
    <w:rsid w:val="00733A68"/>
    <w:pPr>
      <w:numPr>
        <w:ilvl w:val="1"/>
        <w:numId w:val="13"/>
      </w:numPr>
      <w:spacing w:after="0" w:line="240" w:lineRule="auto"/>
      <w:jc w:val="both"/>
    </w:pPr>
    <w:rPr>
      <w:sz w:val="24"/>
      <w:szCs w:val="24"/>
      <w:lang w:eastAsia="uk-UA"/>
    </w:rPr>
  </w:style>
  <w:style w:type="character" w:customStyle="1" w:styleId="PaveikslasChar">
    <w:name w:val="Paveikslas Char"/>
    <w:link w:val="Paveikslas"/>
    <w:locked/>
    <w:rsid w:val="00733A68"/>
    <w:rPr>
      <w:b/>
      <w:color w:val="009999"/>
      <w:sz w:val="24"/>
      <w:szCs w:val="24"/>
      <w:lang w:eastAsia="uk-UA"/>
    </w:rPr>
  </w:style>
  <w:style w:type="paragraph" w:customStyle="1" w:styleId="Paveikslas">
    <w:name w:val="Paveikslas"/>
    <w:basedOn w:val="Sraopastraipa"/>
    <w:link w:val="PaveikslasChar"/>
    <w:qFormat/>
    <w:rsid w:val="00733A68"/>
    <w:pPr>
      <w:numPr>
        <w:numId w:val="14"/>
      </w:numPr>
      <w:tabs>
        <w:tab w:val="left" w:pos="709"/>
      </w:tabs>
      <w:spacing w:after="0" w:line="240" w:lineRule="auto"/>
      <w:ind w:left="1701" w:hanging="1341"/>
    </w:pPr>
    <w:rPr>
      <w:b/>
      <w:color w:val="009999"/>
      <w:sz w:val="24"/>
      <w:szCs w:val="24"/>
      <w:lang w:eastAsia="uk-UA"/>
    </w:rPr>
  </w:style>
  <w:style w:type="paragraph" w:customStyle="1" w:styleId="tekstas">
    <w:name w:val="tekstas"/>
    <w:basedOn w:val="Tekstoblokas"/>
    <w:uiPriority w:val="99"/>
    <w:rsid w:val="00733A68"/>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733A68"/>
    <w:pPr>
      <w:tabs>
        <w:tab w:val="left" w:pos="284"/>
        <w:tab w:val="left" w:pos="993"/>
      </w:tabs>
      <w:spacing w:after="0" w:line="240" w:lineRule="auto"/>
      <w:ind w:left="450"/>
      <w:jc w:val="both"/>
    </w:pPr>
    <w:rPr>
      <w:rFonts w:ascii="Times New Roman" w:eastAsia="Times New Roman" w:hAnsi="Times New Roman" w:cs="Times New Roman"/>
      <w:b/>
      <w:sz w:val="24"/>
      <w:szCs w:val="24"/>
      <w:lang w:val="uk-UA" w:eastAsia="uk-UA"/>
    </w:rPr>
  </w:style>
  <w:style w:type="character" w:customStyle="1" w:styleId="PaprastapastraipaChar">
    <w:name w:val="Paprasta pastraipa Char"/>
    <w:link w:val="Paprastapastraipa"/>
    <w:rsid w:val="00733A68"/>
    <w:rPr>
      <w:rFonts w:ascii="Times New Roman" w:eastAsia="Times New Roman" w:hAnsi="Times New Roman" w:cs="Times New Roman"/>
      <w:b/>
      <w:sz w:val="24"/>
      <w:szCs w:val="24"/>
      <w:lang w:val="uk-UA" w:eastAsia="uk-UA"/>
    </w:rPr>
  </w:style>
  <w:style w:type="character" w:customStyle="1" w:styleId="FontStyle86">
    <w:name w:val="Font Style86"/>
    <w:rsid w:val="00733A68"/>
    <w:rPr>
      <w:rFonts w:ascii="Times New Roman" w:hAnsi="Times New Roman" w:cs="Times New Roman"/>
      <w:sz w:val="22"/>
      <w:szCs w:val="22"/>
    </w:rPr>
  </w:style>
  <w:style w:type="character" w:customStyle="1" w:styleId="FontStyle83">
    <w:name w:val="Font Style83"/>
    <w:rsid w:val="00733A68"/>
    <w:rPr>
      <w:rFonts w:ascii="Times New Roman" w:hAnsi="Times New Roman" w:cs="Times New Roman"/>
      <w:sz w:val="18"/>
      <w:szCs w:val="18"/>
    </w:rPr>
  </w:style>
  <w:style w:type="paragraph" w:customStyle="1" w:styleId="WW-BodyTextIndent21">
    <w:name w:val="WW-Body Text Indent 21"/>
    <w:basedOn w:val="prastasis"/>
    <w:rsid w:val="00733A68"/>
    <w:pPr>
      <w:tabs>
        <w:tab w:val="left" w:pos="1276"/>
      </w:tabs>
      <w:suppressAutoHyphens/>
      <w:spacing w:after="0" w:line="240" w:lineRule="auto"/>
      <w:ind w:firstLine="709"/>
      <w:jc w:val="both"/>
    </w:pPr>
    <w:rPr>
      <w:rFonts w:ascii="Times New Roman" w:eastAsia="Times New Roman" w:hAnsi="Times New Roman" w:cs="Times New Roman"/>
      <w:sz w:val="24"/>
      <w:szCs w:val="20"/>
      <w:lang w:val="en-GB" w:eastAsia="ar-SA"/>
    </w:rPr>
  </w:style>
  <w:style w:type="paragraph" w:styleId="Turinys1">
    <w:name w:val="toc 1"/>
    <w:basedOn w:val="prastasis"/>
    <w:next w:val="prastasis"/>
    <w:autoRedefine/>
    <w:uiPriority w:val="99"/>
    <w:qFormat/>
    <w:rsid w:val="00733A68"/>
    <w:pPr>
      <w:numPr>
        <w:numId w:val="16"/>
      </w:numPr>
      <w:spacing w:before="120" w:after="60" w:line="240" w:lineRule="auto"/>
      <w:outlineLvl w:val="0"/>
    </w:pPr>
    <w:rPr>
      <w:rFonts w:ascii="Times New Roman" w:eastAsia="Times New Roman" w:hAnsi="Times New Roman" w:cs="Times New Roman"/>
      <w:b/>
      <w:bCs/>
      <w:iCs/>
      <w:noProof/>
      <w:sz w:val="24"/>
      <w:szCs w:val="24"/>
      <w:lang w:eastAsia="zh-CN"/>
    </w:rPr>
  </w:style>
  <w:style w:type="paragraph" w:customStyle="1" w:styleId="C1PlainText">
    <w:name w:val="C1 Plain Text"/>
    <w:basedOn w:val="prastasis"/>
    <w:uiPriority w:val="99"/>
    <w:rsid w:val="00733A68"/>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ListItemC1">
    <w:name w:val="List Item C1"/>
    <w:basedOn w:val="prastasis"/>
    <w:uiPriority w:val="99"/>
    <w:rsid w:val="00733A68"/>
    <w:pPr>
      <w:numPr>
        <w:numId w:val="15"/>
      </w:numPr>
      <w:tabs>
        <w:tab w:val="clear" w:pos="1942"/>
      </w:tabs>
      <w:overflowPunct w:val="0"/>
      <w:autoSpaceDE w:val="0"/>
      <w:autoSpaceDN w:val="0"/>
      <w:adjustRightInd w:val="0"/>
      <w:spacing w:after="0" w:line="240" w:lineRule="auto"/>
      <w:ind w:left="1582" w:hanging="284"/>
      <w:textAlignment w:val="baseline"/>
    </w:pPr>
    <w:rPr>
      <w:rFonts w:ascii="Times New Roman" w:eastAsia="Times New Roman" w:hAnsi="Times New Roman" w:cs="Times New Roman"/>
      <w:sz w:val="24"/>
      <w:szCs w:val="24"/>
      <w:lang w:val="en-GB"/>
    </w:rPr>
  </w:style>
  <w:style w:type="paragraph" w:customStyle="1" w:styleId="statymopavad">
    <w:name w:val="Įstatymo pavad."/>
    <w:basedOn w:val="prastasis"/>
    <w:uiPriority w:val="99"/>
    <w:rsid w:val="00733A68"/>
    <w:pPr>
      <w:spacing w:after="0" w:line="360" w:lineRule="auto"/>
      <w:ind w:firstLine="720"/>
      <w:jc w:val="center"/>
    </w:pPr>
    <w:rPr>
      <w:rFonts w:ascii="TimesLT" w:eastAsia="Times New Roman" w:hAnsi="TimesLT" w:cs="Times New Roman"/>
      <w:caps/>
      <w:sz w:val="24"/>
      <w:szCs w:val="20"/>
    </w:rPr>
  </w:style>
  <w:style w:type="character" w:customStyle="1" w:styleId="Datadiena">
    <w:name w:val="Data_diena"/>
    <w:rsid w:val="00733A68"/>
  </w:style>
  <w:style w:type="character" w:customStyle="1" w:styleId="statymoNr">
    <w:name w:val="Įstatymo Nr."/>
    <w:rsid w:val="00733A68"/>
    <w:rPr>
      <w:rFonts w:ascii="HelveticaLT" w:hAnsi="HelveticaLT"/>
    </w:rPr>
  </w:style>
  <w:style w:type="character" w:customStyle="1" w:styleId="Datamnuo">
    <w:name w:val="Data_mënuo"/>
    <w:rsid w:val="00733A68"/>
    <w:rPr>
      <w:rFonts w:ascii="HelveticaLT" w:hAnsi="HelveticaLT"/>
      <w:sz w:val="24"/>
    </w:rPr>
  </w:style>
  <w:style w:type="character" w:customStyle="1" w:styleId="Datametai">
    <w:name w:val="Data_metai"/>
    <w:rsid w:val="00733A68"/>
  </w:style>
  <w:style w:type="character" w:customStyle="1" w:styleId="dpav">
    <w:name w:val="dpav"/>
    <w:rsid w:val="00733A68"/>
    <w:rPr>
      <w:sz w:val="26"/>
      <w:szCs w:val="26"/>
    </w:rPr>
  </w:style>
  <w:style w:type="character" w:customStyle="1" w:styleId="deilnr">
    <w:name w:val="deilnr"/>
    <w:rsid w:val="00733A68"/>
  </w:style>
  <w:style w:type="character" w:customStyle="1" w:styleId="ddat">
    <w:name w:val="ddat"/>
    <w:rsid w:val="00733A68"/>
  </w:style>
  <w:style w:type="character" w:customStyle="1" w:styleId="dnr">
    <w:name w:val="dnr"/>
    <w:rsid w:val="00733A68"/>
  </w:style>
  <w:style w:type="character" w:customStyle="1" w:styleId="dtip">
    <w:name w:val="dtip"/>
    <w:rsid w:val="00733A68"/>
  </w:style>
  <w:style w:type="paragraph" w:customStyle="1" w:styleId="text0">
    <w:name w:val="text"/>
    <w:basedOn w:val="prastasis"/>
    <w:uiPriority w:val="99"/>
    <w:rsid w:val="00733A68"/>
    <w:pPr>
      <w:spacing w:before="100" w:beforeAutospacing="1" w:after="100" w:afterAutospacing="1" w:line="240" w:lineRule="auto"/>
      <w:jc w:val="both"/>
    </w:pPr>
    <w:rPr>
      <w:rFonts w:ascii="Arial" w:eastAsia="Times New Roman" w:hAnsi="Arial" w:cs="Arial"/>
      <w:color w:val="000000"/>
      <w:sz w:val="20"/>
      <w:szCs w:val="20"/>
      <w:lang w:val="en-US"/>
    </w:rPr>
  </w:style>
  <w:style w:type="paragraph" w:customStyle="1" w:styleId="DefaultParagraphFont1">
    <w:name w:val="Default Paragraph Font1"/>
    <w:next w:val="prastasis"/>
    <w:uiPriority w:val="99"/>
    <w:rsid w:val="00733A68"/>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drys">
    <w:name w:val="drys"/>
    <w:rsid w:val="00733A68"/>
  </w:style>
  <w:style w:type="character" w:customStyle="1" w:styleId="body1">
    <w:name w:val="body1"/>
    <w:rsid w:val="00733A68"/>
    <w:rPr>
      <w:rFonts w:ascii="Verdana" w:hAnsi="Verdana" w:hint="default"/>
      <w:color w:val="000000"/>
      <w:sz w:val="15"/>
      <w:szCs w:val="15"/>
    </w:rPr>
  </w:style>
  <w:style w:type="paragraph" w:customStyle="1" w:styleId="Style17">
    <w:name w:val="Style17"/>
    <w:basedOn w:val="prastasis"/>
    <w:uiPriority w:val="99"/>
    <w:rsid w:val="00733A68"/>
    <w:pPr>
      <w:widowControl w:val="0"/>
      <w:autoSpaceDE w:val="0"/>
      <w:autoSpaceDN w:val="0"/>
      <w:adjustRightInd w:val="0"/>
      <w:spacing w:after="0" w:line="269" w:lineRule="exact"/>
      <w:ind w:firstLine="288"/>
    </w:pPr>
    <w:rPr>
      <w:rFonts w:ascii="Times New Roman" w:eastAsia="Times New Roman" w:hAnsi="Times New Roman" w:cs="Times New Roman"/>
      <w:sz w:val="24"/>
      <w:szCs w:val="24"/>
      <w:lang w:eastAsia="lt-LT"/>
    </w:rPr>
  </w:style>
  <w:style w:type="character" w:customStyle="1" w:styleId="statymonr0">
    <w:name w:val="statymonr"/>
    <w:rsid w:val="00733A68"/>
  </w:style>
  <w:style w:type="paragraph" w:styleId="Turinioantrat">
    <w:name w:val="TOC Heading"/>
    <w:basedOn w:val="Antrat1"/>
    <w:next w:val="prastasis"/>
    <w:uiPriority w:val="39"/>
    <w:unhideWhenUsed/>
    <w:qFormat/>
    <w:rsid w:val="00733A68"/>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styleId="Turinys2">
    <w:name w:val="toc 2"/>
    <w:basedOn w:val="prastasis"/>
    <w:next w:val="prastasis"/>
    <w:autoRedefine/>
    <w:uiPriority w:val="39"/>
    <w:unhideWhenUsed/>
    <w:qFormat/>
    <w:rsid w:val="00733A68"/>
    <w:pPr>
      <w:spacing w:before="120" w:after="0" w:line="240" w:lineRule="auto"/>
      <w:ind w:left="200"/>
    </w:pPr>
    <w:rPr>
      <w:rFonts w:ascii="Calibri" w:eastAsia="Times New Roman" w:hAnsi="Calibri" w:cs="Times New Roman"/>
      <w:b/>
      <w:bCs/>
      <w:lang w:eastAsia="zh-CN"/>
    </w:rPr>
  </w:style>
  <w:style w:type="paragraph" w:styleId="Turinys3">
    <w:name w:val="toc 3"/>
    <w:basedOn w:val="prastasis"/>
    <w:next w:val="prastasis"/>
    <w:autoRedefine/>
    <w:uiPriority w:val="39"/>
    <w:unhideWhenUsed/>
    <w:qFormat/>
    <w:rsid w:val="00733A68"/>
    <w:pPr>
      <w:spacing w:after="0" w:line="240" w:lineRule="auto"/>
      <w:ind w:left="400"/>
    </w:pPr>
    <w:rPr>
      <w:rFonts w:ascii="Calibri" w:eastAsia="Times New Roman" w:hAnsi="Calibri" w:cs="Times New Roman"/>
      <w:sz w:val="20"/>
      <w:szCs w:val="20"/>
      <w:lang w:eastAsia="zh-CN"/>
    </w:rPr>
  </w:style>
  <w:style w:type="paragraph" w:styleId="Turinys4">
    <w:name w:val="toc 4"/>
    <w:basedOn w:val="prastasis"/>
    <w:next w:val="prastasis"/>
    <w:autoRedefine/>
    <w:uiPriority w:val="39"/>
    <w:unhideWhenUsed/>
    <w:rsid w:val="00733A68"/>
    <w:pPr>
      <w:spacing w:after="0" w:line="240" w:lineRule="auto"/>
      <w:ind w:left="600"/>
    </w:pPr>
    <w:rPr>
      <w:rFonts w:ascii="Calibri" w:eastAsia="Times New Roman" w:hAnsi="Calibri" w:cs="Times New Roman"/>
      <w:sz w:val="20"/>
      <w:szCs w:val="20"/>
      <w:lang w:eastAsia="zh-CN"/>
    </w:rPr>
  </w:style>
  <w:style w:type="paragraph" w:styleId="Turinys5">
    <w:name w:val="toc 5"/>
    <w:basedOn w:val="prastasis"/>
    <w:next w:val="prastasis"/>
    <w:autoRedefine/>
    <w:uiPriority w:val="39"/>
    <w:unhideWhenUsed/>
    <w:rsid w:val="00733A68"/>
    <w:pPr>
      <w:spacing w:after="0" w:line="240" w:lineRule="auto"/>
      <w:ind w:left="800"/>
    </w:pPr>
    <w:rPr>
      <w:rFonts w:ascii="Calibri" w:eastAsia="Times New Roman" w:hAnsi="Calibri" w:cs="Times New Roman"/>
      <w:sz w:val="20"/>
      <w:szCs w:val="20"/>
      <w:lang w:eastAsia="zh-CN"/>
    </w:rPr>
  </w:style>
  <w:style w:type="paragraph" w:styleId="Turinys6">
    <w:name w:val="toc 6"/>
    <w:basedOn w:val="prastasis"/>
    <w:next w:val="prastasis"/>
    <w:autoRedefine/>
    <w:uiPriority w:val="39"/>
    <w:unhideWhenUsed/>
    <w:rsid w:val="00733A68"/>
    <w:pPr>
      <w:spacing w:after="0" w:line="240" w:lineRule="auto"/>
      <w:ind w:left="1000"/>
    </w:pPr>
    <w:rPr>
      <w:rFonts w:ascii="Calibri" w:eastAsia="Times New Roman" w:hAnsi="Calibri" w:cs="Times New Roman"/>
      <w:sz w:val="20"/>
      <w:szCs w:val="20"/>
      <w:lang w:eastAsia="zh-CN"/>
    </w:rPr>
  </w:style>
  <w:style w:type="paragraph" w:styleId="Turinys7">
    <w:name w:val="toc 7"/>
    <w:basedOn w:val="prastasis"/>
    <w:next w:val="prastasis"/>
    <w:autoRedefine/>
    <w:uiPriority w:val="39"/>
    <w:unhideWhenUsed/>
    <w:rsid w:val="00733A68"/>
    <w:pPr>
      <w:spacing w:after="0" w:line="240" w:lineRule="auto"/>
      <w:ind w:left="1200"/>
    </w:pPr>
    <w:rPr>
      <w:rFonts w:ascii="Calibri" w:eastAsia="Times New Roman" w:hAnsi="Calibri" w:cs="Times New Roman"/>
      <w:sz w:val="20"/>
      <w:szCs w:val="20"/>
      <w:lang w:eastAsia="zh-CN"/>
    </w:rPr>
  </w:style>
  <w:style w:type="paragraph" w:styleId="Turinys8">
    <w:name w:val="toc 8"/>
    <w:basedOn w:val="prastasis"/>
    <w:next w:val="prastasis"/>
    <w:autoRedefine/>
    <w:uiPriority w:val="39"/>
    <w:unhideWhenUsed/>
    <w:rsid w:val="00733A68"/>
    <w:pPr>
      <w:spacing w:after="0" w:line="240" w:lineRule="auto"/>
      <w:ind w:left="1400"/>
    </w:pPr>
    <w:rPr>
      <w:rFonts w:ascii="Calibri" w:eastAsia="Times New Roman" w:hAnsi="Calibri" w:cs="Times New Roman"/>
      <w:sz w:val="20"/>
      <w:szCs w:val="20"/>
      <w:lang w:eastAsia="zh-CN"/>
    </w:rPr>
  </w:style>
  <w:style w:type="paragraph" w:styleId="Turinys9">
    <w:name w:val="toc 9"/>
    <w:basedOn w:val="prastasis"/>
    <w:next w:val="prastasis"/>
    <w:autoRedefine/>
    <w:uiPriority w:val="39"/>
    <w:unhideWhenUsed/>
    <w:rsid w:val="00733A68"/>
    <w:pPr>
      <w:spacing w:after="0" w:line="240" w:lineRule="auto"/>
      <w:ind w:left="1600"/>
    </w:pPr>
    <w:rPr>
      <w:rFonts w:ascii="Calibri" w:eastAsia="Times New Roman" w:hAnsi="Calibri" w:cs="Times New Roman"/>
      <w:sz w:val="20"/>
      <w:szCs w:val="20"/>
      <w:lang w:eastAsia="zh-CN"/>
    </w:rPr>
  </w:style>
  <w:style w:type="character" w:customStyle="1" w:styleId="normal-c-c0">
    <w:name w:val="normal-c-c0"/>
    <w:rsid w:val="00733A68"/>
  </w:style>
  <w:style w:type="character" w:customStyle="1" w:styleId="normal-c">
    <w:name w:val="normal-c"/>
    <w:rsid w:val="00733A68"/>
  </w:style>
  <w:style w:type="character" w:customStyle="1" w:styleId="res">
    <w:name w:val="res"/>
    <w:rsid w:val="00733A68"/>
  </w:style>
  <w:style w:type="paragraph" w:customStyle="1" w:styleId="antrpaveiksl">
    <w:name w:val="antr paveiksl"/>
    <w:basedOn w:val="prastasis"/>
    <w:link w:val="antrpaveikslDiagrama"/>
    <w:qFormat/>
    <w:rsid w:val="00733A68"/>
    <w:pPr>
      <w:spacing w:after="0" w:line="240" w:lineRule="auto"/>
    </w:pPr>
    <w:rPr>
      <w:rFonts w:ascii="Times New Roman" w:eastAsia="Times New Roman" w:hAnsi="Times New Roman" w:cs="Times New Roman"/>
      <w:i/>
      <w:sz w:val="24"/>
      <w:szCs w:val="24"/>
      <w:lang w:val="en-US"/>
    </w:rPr>
  </w:style>
  <w:style w:type="character" w:customStyle="1" w:styleId="antrpaveikslDiagrama">
    <w:name w:val="antr paveiksl Diagrama"/>
    <w:link w:val="antrpaveiksl"/>
    <w:rsid w:val="00733A68"/>
    <w:rPr>
      <w:rFonts w:ascii="Times New Roman" w:eastAsia="Times New Roman" w:hAnsi="Times New Roman" w:cs="Times New Roman"/>
      <w:i/>
      <w:sz w:val="24"/>
      <w:szCs w:val="24"/>
      <w:lang w:val="en-US"/>
    </w:rPr>
  </w:style>
  <w:style w:type="paragraph" w:customStyle="1" w:styleId="Lentelsturinys">
    <w:name w:val="Lentelės turinys"/>
    <w:basedOn w:val="prastasis"/>
    <w:rsid w:val="00733A68"/>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Prezidentas">
    <w:name w:val="Prezidentas"/>
    <w:uiPriority w:val="99"/>
    <w:rsid w:val="00733A68"/>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character" w:customStyle="1" w:styleId="WW8Num11z1">
    <w:name w:val="WW8Num11z1"/>
    <w:rsid w:val="00733A68"/>
    <w:rPr>
      <w:rFonts w:ascii="Courier New" w:hAnsi="Courier New"/>
    </w:rPr>
  </w:style>
  <w:style w:type="character" w:customStyle="1" w:styleId="BodyTextIndentChar1">
    <w:name w:val="Body Text Indent Char1"/>
    <w:locked/>
    <w:rsid w:val="00733A68"/>
    <w:rPr>
      <w:sz w:val="22"/>
      <w:lang w:eastAsia="zh-CN"/>
    </w:rPr>
  </w:style>
  <w:style w:type="paragraph" w:customStyle="1" w:styleId="WW-TableContents11111111">
    <w:name w:val="WW-Table Contents11111111"/>
    <w:basedOn w:val="Pagrindinistekstas"/>
    <w:uiPriority w:val="99"/>
    <w:rsid w:val="00733A68"/>
    <w:pPr>
      <w:widowControl w:val="0"/>
      <w:suppressLineNumbers/>
      <w:adjustRightInd/>
      <w:spacing w:after="120" w:line="240" w:lineRule="auto"/>
      <w:textAlignment w:val="auto"/>
    </w:pPr>
    <w:rPr>
      <w:szCs w:val="24"/>
      <w:lang w:val="en-GB" w:eastAsia="ar-SA"/>
    </w:rPr>
  </w:style>
  <w:style w:type="paragraph" w:customStyle="1" w:styleId="Hipersaitas1">
    <w:name w:val="Hipersait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centr">
    <w:name w:val="lentacentr"/>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left">
    <w:name w:val="lentalef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paragraphstyle0">
    <w:name w:val="noparagraphstyle"/>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Char">
    <w:name w:val="Body text Char Char"/>
    <w:locked/>
    <w:rsid w:val="00733A68"/>
    <w:rPr>
      <w:rFonts w:ascii="TimesLT" w:hAnsi="TimesLT" w:cs="Arial Unicode MS"/>
      <w:lang w:val="en-US" w:eastAsia="en-US" w:bidi="ar-SA"/>
    </w:rPr>
  </w:style>
  <w:style w:type="paragraph" w:customStyle="1" w:styleId="AKlausimas">
    <w:name w:val="AKlausimas"/>
    <w:uiPriority w:val="99"/>
    <w:rsid w:val="00733A68"/>
    <w:pPr>
      <w:spacing w:after="0" w:line="240" w:lineRule="auto"/>
      <w:ind w:firstLine="312"/>
      <w:jc w:val="both"/>
    </w:pPr>
    <w:rPr>
      <w:rFonts w:ascii="Times New Roman" w:eastAsia="Times New Roman" w:hAnsi="Times New Roman" w:cs="Arial Unicode MS"/>
      <w:b/>
      <w:i/>
      <w:sz w:val="20"/>
      <w:szCs w:val="20"/>
      <w:lang w:eastAsia="lt-LT"/>
    </w:rPr>
  </w:style>
  <w:style w:type="paragraph" w:customStyle="1" w:styleId="Style">
    <w:name w:val="Style"/>
    <w:uiPriority w:val="99"/>
    <w:rsid w:val="00733A6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styleId="HTMLspausdinimomainl">
    <w:name w:val="HTML Typewriter"/>
    <w:rsid w:val="00733A68"/>
    <w:rPr>
      <w:rFonts w:ascii="Courier New" w:hAnsi="Courier New" w:cs="Courier New"/>
      <w:sz w:val="20"/>
      <w:szCs w:val="20"/>
    </w:rPr>
  </w:style>
  <w:style w:type="character" w:customStyle="1" w:styleId="temos">
    <w:name w:val="temos"/>
    <w:rsid w:val="00733A68"/>
    <w:rPr>
      <w:rFonts w:cs="Times New Roman"/>
    </w:rPr>
  </w:style>
  <w:style w:type="paragraph" w:customStyle="1" w:styleId="xl51">
    <w:name w:val="xl51"/>
    <w:basedOn w:val="prastasis"/>
    <w:uiPriority w:val="99"/>
    <w:rsid w:val="00733A6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harChar11">
    <w:name w:val="Char Char11"/>
    <w:rsid w:val="00733A68"/>
    <w:rPr>
      <w:rFonts w:ascii="Times New Roman" w:hAnsi="Times New Roman" w:cs="Times New Roman"/>
      <w:b/>
      <w:sz w:val="20"/>
      <w:szCs w:val="20"/>
      <w:lang w:eastAsia="zh-CN"/>
    </w:rPr>
  </w:style>
  <w:style w:type="paragraph" w:customStyle="1" w:styleId="Formule">
    <w:name w:val="Formule"/>
    <w:basedOn w:val="prastasis"/>
    <w:uiPriority w:val="99"/>
    <w:rsid w:val="00733A68"/>
    <w:pPr>
      <w:widowControl w:val="0"/>
      <w:autoSpaceDE w:val="0"/>
      <w:autoSpaceDN w:val="0"/>
      <w:adjustRightInd w:val="0"/>
      <w:spacing w:before="240" w:after="240" w:line="240" w:lineRule="auto"/>
      <w:jc w:val="center"/>
    </w:pPr>
    <w:rPr>
      <w:rFonts w:ascii="Times New Roman" w:eastAsia="Times New Roman" w:hAnsi="Times New Roman" w:cs="Times New Roman"/>
      <w:szCs w:val="20"/>
      <w:lang w:eastAsia="lt-LT"/>
    </w:rPr>
  </w:style>
  <w:style w:type="character" w:customStyle="1" w:styleId="CharChar6">
    <w:name w:val="Char Char6"/>
    <w:rsid w:val="00733A68"/>
    <w:rPr>
      <w:rFonts w:ascii="Times New Roman" w:hAnsi="Times New Roman" w:cs="Times New Roman"/>
      <w:sz w:val="24"/>
      <w:szCs w:val="24"/>
    </w:rPr>
  </w:style>
  <w:style w:type="paragraph" w:customStyle="1" w:styleId="root">
    <w:name w:val="roo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harChar3">
    <w:name w:val="Char Char3"/>
    <w:rsid w:val="00733A68"/>
    <w:rPr>
      <w:rFonts w:ascii="Courier New" w:hAnsi="Courier New" w:cs="Courier New"/>
      <w:sz w:val="20"/>
      <w:szCs w:val="20"/>
      <w:lang w:eastAsia="lt-LT"/>
    </w:rPr>
  </w:style>
  <w:style w:type="paragraph" w:customStyle="1" w:styleId="patvirtinta0">
    <w:name w:val="patvirtint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punktis">
    <w:name w:val="Papunktis"/>
    <w:basedOn w:val="Tekstoblokas"/>
    <w:uiPriority w:val="99"/>
    <w:rsid w:val="00733A68"/>
    <w:pPr>
      <w:spacing w:line="240" w:lineRule="auto"/>
      <w:ind w:left="0" w:right="-1" w:firstLine="709"/>
      <w:jc w:val="both"/>
    </w:pPr>
    <w:rPr>
      <w:b/>
      <w:i/>
      <w:sz w:val="24"/>
      <w:u w:val="single"/>
      <w:lang w:val="lt-LT"/>
    </w:rPr>
  </w:style>
  <w:style w:type="paragraph" w:customStyle="1" w:styleId="statymopavad0">
    <w:name w:val="statymopavad"/>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ametai0">
    <w:name w:val="datametai"/>
    <w:rsid w:val="00733A68"/>
    <w:rPr>
      <w:rFonts w:cs="Times New Roman"/>
    </w:rPr>
  </w:style>
  <w:style w:type="character" w:customStyle="1" w:styleId="datamnuo0">
    <w:name w:val="datamnuo"/>
    <w:rsid w:val="00733A68"/>
    <w:rPr>
      <w:rFonts w:cs="Times New Roman"/>
    </w:rPr>
  </w:style>
  <w:style w:type="character" w:customStyle="1" w:styleId="datadiena0">
    <w:name w:val="datadiena"/>
    <w:rsid w:val="00733A68"/>
    <w:rPr>
      <w:rFonts w:cs="Times New Roman"/>
    </w:rPr>
  </w:style>
  <w:style w:type="paragraph" w:customStyle="1" w:styleId="centrboldm">
    <w:name w:val="centrboldm"/>
    <w:basedOn w:val="prastasis"/>
    <w:uiPriority w:val="99"/>
    <w:rsid w:val="00733A68"/>
    <w:pPr>
      <w:snapToGrid w:val="0"/>
      <w:spacing w:after="0" w:line="240" w:lineRule="auto"/>
      <w:jc w:val="center"/>
    </w:pPr>
    <w:rPr>
      <w:rFonts w:ascii="TimesLT" w:eastAsia="Times New Roman" w:hAnsi="TimesLT" w:cs="TimesLT"/>
      <w:b/>
      <w:bCs/>
      <w:sz w:val="20"/>
      <w:szCs w:val="20"/>
      <w:lang w:val="en-GB"/>
    </w:rPr>
  </w:style>
  <w:style w:type="character" w:customStyle="1" w:styleId="highlight4">
    <w:name w:val="highlight4"/>
    <w:rsid w:val="00733A68"/>
    <w:rPr>
      <w:rFonts w:cs="Times New Roman"/>
      <w:color w:val="666666"/>
    </w:rPr>
  </w:style>
  <w:style w:type="paragraph" w:customStyle="1" w:styleId="linija0">
    <w:name w:val="linij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ffiliation">
    <w:name w:val="affiliation"/>
    <w:rsid w:val="00733A68"/>
    <w:rPr>
      <w:rFonts w:cs="Times New Roman"/>
    </w:rPr>
  </w:style>
  <w:style w:type="character" w:styleId="HTMLcitata">
    <w:name w:val="HTML Cite"/>
    <w:uiPriority w:val="99"/>
    <w:rsid w:val="00733A68"/>
    <w:rPr>
      <w:rFonts w:cs="Times New Roman"/>
      <w:i/>
      <w:iCs/>
    </w:rPr>
  </w:style>
  <w:style w:type="character" w:customStyle="1" w:styleId="hps">
    <w:name w:val="hps"/>
    <w:uiPriority w:val="99"/>
    <w:rsid w:val="00733A68"/>
    <w:rPr>
      <w:rFonts w:cs="Times New Roman"/>
    </w:rPr>
  </w:style>
  <w:style w:type="character" w:customStyle="1" w:styleId="link-pdf">
    <w:name w:val="link-pdf"/>
    <w:uiPriority w:val="99"/>
    <w:rsid w:val="00733A68"/>
    <w:rPr>
      <w:rFonts w:cs="Times New Roman"/>
    </w:rPr>
  </w:style>
  <w:style w:type="character" w:customStyle="1" w:styleId="Diagrama1">
    <w:name w:val="Diagrama1"/>
    <w:rsid w:val="00733A68"/>
    <w:rPr>
      <w:lang w:val="en-AU" w:eastAsia="lt-LT" w:bidi="ar-SA"/>
    </w:rPr>
  </w:style>
  <w:style w:type="paragraph" w:customStyle="1" w:styleId="BodyTextIndent1">
    <w:name w:val="Body Text Indent1"/>
    <w:basedOn w:val="prastasis"/>
    <w:uiPriority w:val="99"/>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paragraph" w:customStyle="1" w:styleId="Style27">
    <w:name w:val="Style27"/>
    <w:basedOn w:val="prastasis"/>
    <w:uiPriority w:val="99"/>
    <w:rsid w:val="00733A68"/>
    <w:pPr>
      <w:widowControl w:val="0"/>
      <w:autoSpaceDE w:val="0"/>
      <w:autoSpaceDN w:val="0"/>
      <w:adjustRightInd w:val="0"/>
      <w:spacing w:after="0" w:line="271" w:lineRule="exact"/>
      <w:ind w:firstLine="283"/>
      <w:jc w:val="both"/>
    </w:pPr>
    <w:rPr>
      <w:rFonts w:ascii="Times New Roman" w:eastAsia="Times New Roman" w:hAnsi="Times New Roman" w:cs="Times New Roman"/>
      <w:sz w:val="24"/>
      <w:szCs w:val="24"/>
      <w:lang w:eastAsia="lt-LT"/>
    </w:rPr>
  </w:style>
  <w:style w:type="paragraph" w:customStyle="1" w:styleId="Style2">
    <w:name w:val="Style2"/>
    <w:basedOn w:val="prastasis"/>
    <w:rsid w:val="00733A68"/>
    <w:pPr>
      <w:widowControl w:val="0"/>
      <w:autoSpaceDE w:val="0"/>
      <w:autoSpaceDN w:val="0"/>
      <w:adjustRightInd w:val="0"/>
      <w:spacing w:after="0" w:line="240" w:lineRule="auto"/>
    </w:pPr>
    <w:rPr>
      <w:rFonts w:ascii="Arial" w:eastAsia="Times New Roman" w:hAnsi="Arial" w:cs="Times New Roman"/>
      <w:sz w:val="24"/>
      <w:szCs w:val="24"/>
      <w:lang w:eastAsia="lt-LT"/>
    </w:rPr>
  </w:style>
  <w:style w:type="character" w:customStyle="1" w:styleId="FontStyle12">
    <w:name w:val="Font Style12"/>
    <w:rsid w:val="00733A68"/>
    <w:rPr>
      <w:rFonts w:ascii="Arial" w:hAnsi="Arial" w:cs="Arial"/>
      <w:b/>
      <w:bCs/>
      <w:i/>
      <w:iCs/>
      <w:sz w:val="26"/>
      <w:szCs w:val="26"/>
    </w:rPr>
  </w:style>
  <w:style w:type="paragraph" w:customStyle="1" w:styleId="Style29">
    <w:name w:val="Style29"/>
    <w:basedOn w:val="prastasis"/>
    <w:uiPriority w:val="99"/>
    <w:rsid w:val="00733A68"/>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t-LT"/>
    </w:rPr>
  </w:style>
  <w:style w:type="paragraph" w:customStyle="1" w:styleId="Style47">
    <w:name w:val="Style47"/>
    <w:basedOn w:val="prastasis"/>
    <w:uiPriority w:val="99"/>
    <w:rsid w:val="00733A68"/>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lt-LT"/>
    </w:rPr>
  </w:style>
  <w:style w:type="paragraph" w:customStyle="1" w:styleId="Tekstas0">
    <w:name w:val="Tekstas"/>
    <w:basedOn w:val="prastasis"/>
    <w:uiPriority w:val="99"/>
    <w:rsid w:val="00733A68"/>
    <w:pPr>
      <w:widowControl w:val="0"/>
      <w:autoSpaceDE w:val="0"/>
      <w:autoSpaceDN w:val="0"/>
      <w:adjustRightInd w:val="0"/>
      <w:spacing w:after="120" w:line="240" w:lineRule="auto"/>
      <w:jc w:val="both"/>
    </w:pPr>
    <w:rPr>
      <w:rFonts w:ascii="Times New Roman" w:eastAsia="Times New Roman" w:hAnsi="Times New Roman" w:cs="Times New Roman"/>
      <w:szCs w:val="20"/>
      <w:lang w:eastAsia="lt-LT"/>
    </w:rPr>
  </w:style>
  <w:style w:type="paragraph" w:customStyle="1" w:styleId="WfxFaxNum">
    <w:name w:val="WfxFaxNum"/>
    <w:basedOn w:val="prastasis"/>
    <w:uiPriority w:val="99"/>
    <w:rsid w:val="00733A68"/>
    <w:pPr>
      <w:spacing w:after="0" w:line="240" w:lineRule="auto"/>
    </w:pPr>
    <w:rPr>
      <w:rFonts w:ascii="Times New Roman" w:eastAsia="Times New Roman" w:hAnsi="Times New Roman" w:cs="Times New Roman"/>
      <w:sz w:val="24"/>
      <w:szCs w:val="24"/>
      <w:lang w:val="en-US"/>
    </w:rPr>
  </w:style>
  <w:style w:type="character" w:customStyle="1" w:styleId="BodytextDiagrama">
    <w:name w:val="Body text Diagrama"/>
    <w:rsid w:val="00733A68"/>
    <w:rPr>
      <w:rFonts w:ascii="TimesLT" w:hAnsi="TimesLT"/>
      <w:lang w:val="en-US" w:eastAsia="en-US" w:bidi="ar-SA"/>
    </w:rPr>
  </w:style>
  <w:style w:type="character" w:customStyle="1" w:styleId="prastojitraukaDiagrama">
    <w:name w:val="Įprastoji įtrauka Diagrama"/>
    <w:aliases w:val="Normal Indent Char1 Diagrama,Normal Indent Char Char1 Diagrama,Normal Indent Char1 Char Char Char1 Diagrama,Normal Indent Char Char Char Char Char1 Diagrama,Normal Indent Char1 Char Char1 Char Char1 Diagrama"/>
    <w:link w:val="prastojitrauka"/>
    <w:locked/>
    <w:rsid w:val="00733A68"/>
    <w:rPr>
      <w:sz w:val="24"/>
      <w:lang w:val="en-GB"/>
    </w:rPr>
  </w:style>
  <w:style w:type="paragraph" w:styleId="prastojitrauka">
    <w:name w:val="Normal Indent"/>
    <w:aliases w:val="Normal Indent Char1,Normal Indent Char Char1,Normal Indent Char1 Char Char Char1,Normal Indent Char Char Char Char Char1,Normal Indent Char1 Char Char1 Char Char1,Normal Indent Char1 Char Char Char Char1 Char Char1,Normal Indent Char"/>
    <w:basedOn w:val="prastasis"/>
    <w:link w:val="prastojitraukaDiagrama"/>
    <w:unhideWhenUsed/>
    <w:rsid w:val="00733A68"/>
    <w:pPr>
      <w:spacing w:after="120" w:line="240" w:lineRule="auto"/>
      <w:ind w:left="1304"/>
    </w:pPr>
    <w:rPr>
      <w:sz w:val="24"/>
      <w:lang w:val="en-GB"/>
    </w:rPr>
  </w:style>
  <w:style w:type="character" w:customStyle="1" w:styleId="TitleChar1">
    <w:name w:val="Title Char1"/>
    <w:aliases w:val="Char Char2"/>
    <w:rsid w:val="00733A68"/>
    <w:rPr>
      <w:rFonts w:ascii="Cambria" w:eastAsia="Times New Roman" w:hAnsi="Cambria" w:cs="Times New Roman"/>
      <w:color w:val="17365D"/>
      <w:spacing w:val="5"/>
      <w:kern w:val="28"/>
      <w:sz w:val="52"/>
      <w:szCs w:val="52"/>
    </w:rPr>
  </w:style>
  <w:style w:type="character" w:customStyle="1" w:styleId="BodyBoldNoSpaceDiagrama">
    <w:name w:val="Body Bold NoSpace Diagrama"/>
    <w:link w:val="BodyBoldNoSpace"/>
    <w:locked/>
    <w:rsid w:val="00733A68"/>
    <w:rPr>
      <w:rFonts w:ascii="Times New Roman" w:eastAsia="Times New Roman" w:hAnsi="Times New Roman" w:cs="Times New Roman"/>
      <w:b/>
      <w:sz w:val="23"/>
      <w:szCs w:val="20"/>
      <w:lang w:val="en-US" w:eastAsia="lt-LT"/>
    </w:rPr>
  </w:style>
  <w:style w:type="character" w:customStyle="1" w:styleId="kvrpreviewlabelheader">
    <w:name w:val="kvrpreviewlabelheader"/>
    <w:rsid w:val="00733A68"/>
  </w:style>
  <w:style w:type="character" w:customStyle="1" w:styleId="rowvalue">
    <w:name w:val="rowvalue"/>
    <w:rsid w:val="00733A68"/>
  </w:style>
  <w:style w:type="character" w:customStyle="1" w:styleId="rowname2">
    <w:name w:val="rowname2"/>
    <w:rsid w:val="00733A68"/>
    <w:rPr>
      <w:b/>
      <w:bCs/>
    </w:rPr>
  </w:style>
  <w:style w:type="character" w:customStyle="1" w:styleId="rowname3">
    <w:name w:val="rowname3"/>
    <w:rsid w:val="00733A68"/>
    <w:rPr>
      <w:b/>
      <w:bCs/>
    </w:rPr>
  </w:style>
  <w:style w:type="character" w:customStyle="1" w:styleId="rowname4">
    <w:name w:val="rowname4"/>
    <w:rsid w:val="00733A68"/>
    <w:rPr>
      <w:b/>
      <w:bCs/>
    </w:rPr>
  </w:style>
  <w:style w:type="character" w:customStyle="1" w:styleId="rowname5">
    <w:name w:val="rowname5"/>
    <w:rsid w:val="00733A68"/>
    <w:rPr>
      <w:b/>
      <w:bCs/>
    </w:rPr>
  </w:style>
  <w:style w:type="character" w:customStyle="1" w:styleId="rowname6">
    <w:name w:val="rowname6"/>
    <w:rsid w:val="00733A68"/>
    <w:rPr>
      <w:b/>
      <w:bCs/>
    </w:rPr>
  </w:style>
  <w:style w:type="character" w:customStyle="1" w:styleId="rowname7">
    <w:name w:val="rowname7"/>
    <w:rsid w:val="00733A68"/>
    <w:rPr>
      <w:b/>
      <w:bCs/>
    </w:rPr>
  </w:style>
  <w:style w:type="character" w:customStyle="1" w:styleId="rowname8">
    <w:name w:val="rowname8"/>
    <w:rsid w:val="00733A68"/>
    <w:rPr>
      <w:b/>
      <w:bCs/>
    </w:rPr>
  </w:style>
  <w:style w:type="character" w:customStyle="1" w:styleId="res1">
    <w:name w:val="res1"/>
    <w:rsid w:val="00733A68"/>
    <w:rPr>
      <w:b/>
      <w:bCs/>
      <w:sz w:val="24"/>
      <w:szCs w:val="24"/>
    </w:rPr>
  </w:style>
  <w:style w:type="character" w:customStyle="1" w:styleId="res2">
    <w:name w:val="res2"/>
    <w:rsid w:val="00733A68"/>
    <w:rPr>
      <w:b/>
      <w:bCs/>
      <w:sz w:val="24"/>
      <w:szCs w:val="24"/>
    </w:rPr>
  </w:style>
  <w:style w:type="character" w:customStyle="1" w:styleId="res3">
    <w:name w:val="res3"/>
    <w:rsid w:val="00733A68"/>
    <w:rPr>
      <w:b/>
      <w:bCs/>
      <w:sz w:val="24"/>
      <w:szCs w:val="24"/>
    </w:rPr>
  </w:style>
  <w:style w:type="character" w:customStyle="1" w:styleId="rowname1">
    <w:name w:val="rowname1"/>
    <w:rsid w:val="00733A68"/>
    <w:rPr>
      <w:b/>
      <w:bCs/>
    </w:rPr>
  </w:style>
  <w:style w:type="character" w:customStyle="1" w:styleId="rowname9">
    <w:name w:val="rowname9"/>
    <w:rsid w:val="00733A68"/>
    <w:rPr>
      <w:b/>
      <w:bCs/>
    </w:rPr>
  </w:style>
  <w:style w:type="character" w:customStyle="1" w:styleId="copyr21">
    <w:name w:val="copyr21"/>
    <w:rsid w:val="00733A68"/>
    <w:rPr>
      <w:color w:val="666666"/>
      <w:sz w:val="17"/>
      <w:szCs w:val="17"/>
    </w:rPr>
  </w:style>
  <w:style w:type="paragraph" w:customStyle="1" w:styleId="header-item">
    <w:name w:val="header-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db-item">
    <w:name w:val="sdb-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g-binding">
    <w:name w:val="ng-binding"/>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Indent2">
    <w:name w:val="Body Text Indent2"/>
    <w:basedOn w:val="prastasis"/>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3144">
      <w:bodyDiv w:val="1"/>
      <w:marLeft w:val="0"/>
      <w:marRight w:val="0"/>
      <w:marTop w:val="0"/>
      <w:marBottom w:val="0"/>
      <w:divBdr>
        <w:top w:val="none" w:sz="0" w:space="0" w:color="auto"/>
        <w:left w:val="none" w:sz="0" w:space="0" w:color="auto"/>
        <w:bottom w:val="none" w:sz="0" w:space="0" w:color="auto"/>
        <w:right w:val="none" w:sz="0" w:space="0" w:color="auto"/>
      </w:divBdr>
      <w:divsChild>
        <w:div w:id="649208707">
          <w:marLeft w:val="0"/>
          <w:marRight w:val="0"/>
          <w:marTop w:val="0"/>
          <w:marBottom w:val="0"/>
          <w:divBdr>
            <w:top w:val="none" w:sz="0" w:space="0" w:color="auto"/>
            <w:left w:val="none" w:sz="0" w:space="0" w:color="auto"/>
            <w:bottom w:val="none" w:sz="0" w:space="0" w:color="auto"/>
            <w:right w:val="none" w:sz="0" w:space="0" w:color="auto"/>
          </w:divBdr>
          <w:divsChild>
            <w:div w:id="181939612">
              <w:marLeft w:val="0"/>
              <w:marRight w:val="0"/>
              <w:marTop w:val="0"/>
              <w:marBottom w:val="0"/>
              <w:divBdr>
                <w:top w:val="none" w:sz="0" w:space="0" w:color="auto"/>
                <w:left w:val="none" w:sz="0" w:space="0" w:color="auto"/>
                <w:bottom w:val="none" w:sz="0" w:space="0" w:color="auto"/>
                <w:right w:val="none" w:sz="0" w:space="0" w:color="auto"/>
              </w:divBdr>
            </w:div>
            <w:div w:id="1561401258">
              <w:marLeft w:val="0"/>
              <w:marRight w:val="0"/>
              <w:marTop w:val="0"/>
              <w:marBottom w:val="0"/>
              <w:divBdr>
                <w:top w:val="none" w:sz="0" w:space="0" w:color="auto"/>
                <w:left w:val="none" w:sz="0" w:space="0" w:color="auto"/>
                <w:bottom w:val="none" w:sz="0" w:space="0" w:color="auto"/>
                <w:right w:val="none" w:sz="0" w:space="0" w:color="auto"/>
              </w:divBdr>
            </w:div>
            <w:div w:id="1645356941">
              <w:marLeft w:val="0"/>
              <w:marRight w:val="0"/>
              <w:marTop w:val="0"/>
              <w:marBottom w:val="0"/>
              <w:divBdr>
                <w:top w:val="none" w:sz="0" w:space="0" w:color="auto"/>
                <w:left w:val="none" w:sz="0" w:space="0" w:color="auto"/>
                <w:bottom w:val="none" w:sz="0" w:space="0" w:color="auto"/>
                <w:right w:val="none" w:sz="0" w:space="0" w:color="auto"/>
              </w:divBdr>
            </w:div>
            <w:div w:id="1385328683">
              <w:marLeft w:val="0"/>
              <w:marRight w:val="0"/>
              <w:marTop w:val="0"/>
              <w:marBottom w:val="0"/>
              <w:divBdr>
                <w:top w:val="none" w:sz="0" w:space="0" w:color="auto"/>
                <w:left w:val="none" w:sz="0" w:space="0" w:color="auto"/>
                <w:bottom w:val="none" w:sz="0" w:space="0" w:color="auto"/>
                <w:right w:val="none" w:sz="0" w:space="0" w:color="auto"/>
              </w:divBdr>
            </w:div>
            <w:div w:id="1095052106">
              <w:marLeft w:val="0"/>
              <w:marRight w:val="0"/>
              <w:marTop w:val="0"/>
              <w:marBottom w:val="0"/>
              <w:divBdr>
                <w:top w:val="none" w:sz="0" w:space="0" w:color="auto"/>
                <w:left w:val="none" w:sz="0" w:space="0" w:color="auto"/>
                <w:bottom w:val="none" w:sz="0" w:space="0" w:color="auto"/>
                <w:right w:val="none" w:sz="0" w:space="0" w:color="auto"/>
              </w:divBdr>
            </w:div>
            <w:div w:id="580214558">
              <w:marLeft w:val="0"/>
              <w:marRight w:val="0"/>
              <w:marTop w:val="0"/>
              <w:marBottom w:val="0"/>
              <w:divBdr>
                <w:top w:val="none" w:sz="0" w:space="0" w:color="auto"/>
                <w:left w:val="none" w:sz="0" w:space="0" w:color="auto"/>
                <w:bottom w:val="none" w:sz="0" w:space="0" w:color="auto"/>
                <w:right w:val="none" w:sz="0" w:space="0" w:color="auto"/>
              </w:divBdr>
            </w:div>
          </w:divsChild>
        </w:div>
        <w:div w:id="1639453291">
          <w:marLeft w:val="0"/>
          <w:marRight w:val="0"/>
          <w:marTop w:val="0"/>
          <w:marBottom w:val="0"/>
          <w:divBdr>
            <w:top w:val="none" w:sz="0" w:space="0" w:color="auto"/>
            <w:left w:val="none" w:sz="0" w:space="0" w:color="auto"/>
            <w:bottom w:val="none" w:sz="0" w:space="0" w:color="auto"/>
            <w:right w:val="none" w:sz="0" w:space="0" w:color="auto"/>
          </w:divBdr>
          <w:divsChild>
            <w:div w:id="2103137494">
              <w:marLeft w:val="0"/>
              <w:marRight w:val="0"/>
              <w:marTop w:val="0"/>
              <w:marBottom w:val="0"/>
              <w:divBdr>
                <w:top w:val="none" w:sz="0" w:space="0" w:color="auto"/>
                <w:left w:val="none" w:sz="0" w:space="0" w:color="auto"/>
                <w:bottom w:val="none" w:sz="0" w:space="0" w:color="auto"/>
                <w:right w:val="none" w:sz="0" w:space="0" w:color="auto"/>
              </w:divBdr>
            </w:div>
            <w:div w:id="1055549079">
              <w:marLeft w:val="0"/>
              <w:marRight w:val="0"/>
              <w:marTop w:val="0"/>
              <w:marBottom w:val="0"/>
              <w:divBdr>
                <w:top w:val="none" w:sz="0" w:space="0" w:color="auto"/>
                <w:left w:val="none" w:sz="0" w:space="0" w:color="auto"/>
                <w:bottom w:val="none" w:sz="0" w:space="0" w:color="auto"/>
                <w:right w:val="none" w:sz="0" w:space="0" w:color="auto"/>
              </w:divBdr>
            </w:div>
            <w:div w:id="1981612969">
              <w:marLeft w:val="0"/>
              <w:marRight w:val="0"/>
              <w:marTop w:val="0"/>
              <w:marBottom w:val="0"/>
              <w:divBdr>
                <w:top w:val="none" w:sz="0" w:space="0" w:color="auto"/>
                <w:left w:val="none" w:sz="0" w:space="0" w:color="auto"/>
                <w:bottom w:val="none" w:sz="0" w:space="0" w:color="auto"/>
                <w:right w:val="none" w:sz="0" w:space="0" w:color="auto"/>
              </w:divBdr>
            </w:div>
            <w:div w:id="944508201">
              <w:marLeft w:val="0"/>
              <w:marRight w:val="0"/>
              <w:marTop w:val="0"/>
              <w:marBottom w:val="0"/>
              <w:divBdr>
                <w:top w:val="none" w:sz="0" w:space="0" w:color="auto"/>
                <w:left w:val="none" w:sz="0" w:space="0" w:color="auto"/>
                <w:bottom w:val="none" w:sz="0" w:space="0" w:color="auto"/>
                <w:right w:val="none" w:sz="0" w:space="0" w:color="auto"/>
              </w:divBdr>
            </w:div>
            <w:div w:id="1837573470">
              <w:marLeft w:val="0"/>
              <w:marRight w:val="0"/>
              <w:marTop w:val="0"/>
              <w:marBottom w:val="0"/>
              <w:divBdr>
                <w:top w:val="none" w:sz="0" w:space="0" w:color="auto"/>
                <w:left w:val="none" w:sz="0" w:space="0" w:color="auto"/>
                <w:bottom w:val="none" w:sz="0" w:space="0" w:color="auto"/>
                <w:right w:val="none" w:sz="0" w:space="0" w:color="auto"/>
              </w:divBdr>
            </w:div>
            <w:div w:id="1665472469">
              <w:marLeft w:val="0"/>
              <w:marRight w:val="0"/>
              <w:marTop w:val="0"/>
              <w:marBottom w:val="0"/>
              <w:divBdr>
                <w:top w:val="none" w:sz="0" w:space="0" w:color="auto"/>
                <w:left w:val="none" w:sz="0" w:space="0" w:color="auto"/>
                <w:bottom w:val="none" w:sz="0" w:space="0" w:color="auto"/>
                <w:right w:val="none" w:sz="0" w:space="0" w:color="auto"/>
              </w:divBdr>
              <w:divsChild>
                <w:div w:id="1326938238">
                  <w:marLeft w:val="0"/>
                  <w:marRight w:val="0"/>
                  <w:marTop w:val="0"/>
                  <w:marBottom w:val="0"/>
                  <w:divBdr>
                    <w:top w:val="none" w:sz="0" w:space="0" w:color="auto"/>
                    <w:left w:val="none" w:sz="0" w:space="0" w:color="auto"/>
                    <w:bottom w:val="none" w:sz="0" w:space="0" w:color="auto"/>
                    <w:right w:val="none" w:sz="0" w:space="0" w:color="auto"/>
                  </w:divBdr>
                </w:div>
                <w:div w:id="1655256554">
                  <w:marLeft w:val="0"/>
                  <w:marRight w:val="0"/>
                  <w:marTop w:val="0"/>
                  <w:marBottom w:val="0"/>
                  <w:divBdr>
                    <w:top w:val="none" w:sz="0" w:space="0" w:color="auto"/>
                    <w:left w:val="none" w:sz="0" w:space="0" w:color="auto"/>
                    <w:bottom w:val="none" w:sz="0" w:space="0" w:color="auto"/>
                    <w:right w:val="none" w:sz="0" w:space="0" w:color="auto"/>
                  </w:divBdr>
                </w:div>
              </w:divsChild>
            </w:div>
            <w:div w:id="1139304136">
              <w:marLeft w:val="0"/>
              <w:marRight w:val="0"/>
              <w:marTop w:val="0"/>
              <w:marBottom w:val="0"/>
              <w:divBdr>
                <w:top w:val="none" w:sz="0" w:space="0" w:color="auto"/>
                <w:left w:val="none" w:sz="0" w:space="0" w:color="auto"/>
                <w:bottom w:val="none" w:sz="0" w:space="0" w:color="auto"/>
                <w:right w:val="none" w:sz="0" w:space="0" w:color="auto"/>
              </w:divBdr>
            </w:div>
            <w:div w:id="971329887">
              <w:marLeft w:val="0"/>
              <w:marRight w:val="0"/>
              <w:marTop w:val="0"/>
              <w:marBottom w:val="0"/>
              <w:divBdr>
                <w:top w:val="none" w:sz="0" w:space="0" w:color="auto"/>
                <w:left w:val="none" w:sz="0" w:space="0" w:color="auto"/>
                <w:bottom w:val="none" w:sz="0" w:space="0" w:color="auto"/>
                <w:right w:val="none" w:sz="0" w:space="0" w:color="auto"/>
              </w:divBdr>
            </w:div>
            <w:div w:id="1124227435">
              <w:marLeft w:val="0"/>
              <w:marRight w:val="0"/>
              <w:marTop w:val="0"/>
              <w:marBottom w:val="0"/>
              <w:divBdr>
                <w:top w:val="none" w:sz="0" w:space="0" w:color="auto"/>
                <w:left w:val="none" w:sz="0" w:space="0" w:color="auto"/>
                <w:bottom w:val="none" w:sz="0" w:space="0" w:color="auto"/>
                <w:right w:val="none" w:sz="0" w:space="0" w:color="auto"/>
              </w:divBdr>
            </w:div>
            <w:div w:id="2019305132">
              <w:marLeft w:val="0"/>
              <w:marRight w:val="0"/>
              <w:marTop w:val="0"/>
              <w:marBottom w:val="0"/>
              <w:divBdr>
                <w:top w:val="none" w:sz="0" w:space="0" w:color="auto"/>
                <w:left w:val="none" w:sz="0" w:space="0" w:color="auto"/>
                <w:bottom w:val="none" w:sz="0" w:space="0" w:color="auto"/>
                <w:right w:val="none" w:sz="0" w:space="0" w:color="auto"/>
              </w:divBdr>
            </w:div>
            <w:div w:id="561063565">
              <w:marLeft w:val="0"/>
              <w:marRight w:val="0"/>
              <w:marTop w:val="0"/>
              <w:marBottom w:val="0"/>
              <w:divBdr>
                <w:top w:val="none" w:sz="0" w:space="0" w:color="auto"/>
                <w:left w:val="none" w:sz="0" w:space="0" w:color="auto"/>
                <w:bottom w:val="none" w:sz="0" w:space="0" w:color="auto"/>
                <w:right w:val="none" w:sz="0" w:space="0" w:color="auto"/>
              </w:divBdr>
            </w:div>
            <w:div w:id="2055343375">
              <w:marLeft w:val="0"/>
              <w:marRight w:val="0"/>
              <w:marTop w:val="0"/>
              <w:marBottom w:val="0"/>
              <w:divBdr>
                <w:top w:val="none" w:sz="0" w:space="0" w:color="auto"/>
                <w:left w:val="none" w:sz="0" w:space="0" w:color="auto"/>
                <w:bottom w:val="none" w:sz="0" w:space="0" w:color="auto"/>
                <w:right w:val="none" w:sz="0" w:space="0" w:color="auto"/>
              </w:divBdr>
            </w:div>
            <w:div w:id="1458601147">
              <w:marLeft w:val="0"/>
              <w:marRight w:val="0"/>
              <w:marTop w:val="0"/>
              <w:marBottom w:val="0"/>
              <w:divBdr>
                <w:top w:val="none" w:sz="0" w:space="0" w:color="auto"/>
                <w:left w:val="none" w:sz="0" w:space="0" w:color="auto"/>
                <w:bottom w:val="none" w:sz="0" w:space="0" w:color="auto"/>
                <w:right w:val="none" w:sz="0" w:space="0" w:color="auto"/>
              </w:divBdr>
            </w:div>
            <w:div w:id="1004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14BB-7621-45D8-B26C-345552CC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57043</Words>
  <Characters>32515</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Trakymas</dc:creator>
  <cp:lastModifiedBy>Vytautas Trakymas</cp:lastModifiedBy>
  <cp:revision>4</cp:revision>
  <dcterms:created xsi:type="dcterms:W3CDTF">2021-04-09T06:10:00Z</dcterms:created>
  <dcterms:modified xsi:type="dcterms:W3CDTF">2021-04-09T06:53:00Z</dcterms:modified>
</cp:coreProperties>
</file>